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818F" w14:textId="14E1CA07" w:rsidR="005B18B5" w:rsidRPr="003A2A07" w:rsidRDefault="005B18B5" w:rsidP="004C2762">
      <w:pPr>
        <w:spacing w:after="240"/>
        <w:jc w:val="both"/>
      </w:pPr>
      <w:r w:rsidRPr="003A2A07">
        <w:t xml:space="preserve">Na podlagi </w:t>
      </w:r>
      <w:r w:rsidR="003A2A07" w:rsidRPr="003A2A07">
        <w:t>22</w:t>
      </w:r>
      <w:r w:rsidRPr="003A2A07">
        <w:t xml:space="preserve">. člena Statuta </w:t>
      </w:r>
      <w:r w:rsidR="003A2A07" w:rsidRPr="003A2A07">
        <w:t xml:space="preserve">Društva </w:t>
      </w:r>
      <w:r w:rsidRPr="003A2A07">
        <w:t xml:space="preserve">nogometnih trenerjev </w:t>
      </w:r>
      <w:r w:rsidR="003A2A07">
        <w:t>Murska Sobota</w:t>
      </w:r>
      <w:r w:rsidRPr="003A2A07">
        <w:t xml:space="preserve">, je UO </w:t>
      </w:r>
      <w:r w:rsidR="003A2A07">
        <w:t>DNT M. Sobota</w:t>
      </w:r>
      <w:r w:rsidRPr="003A2A07">
        <w:t xml:space="preserve">, dne </w:t>
      </w:r>
      <w:r w:rsidR="003A2A07">
        <w:t>1</w:t>
      </w:r>
      <w:r w:rsidRPr="003A2A07">
        <w:t xml:space="preserve">. </w:t>
      </w:r>
      <w:r w:rsidR="003A2A07">
        <w:t>6</w:t>
      </w:r>
      <w:r w:rsidRPr="003A2A07">
        <w:t>. 201</w:t>
      </w:r>
      <w:r w:rsidR="003A2A07">
        <w:t>7</w:t>
      </w:r>
      <w:r w:rsidRPr="003A2A07">
        <w:t xml:space="preserve"> sprejel</w:t>
      </w:r>
      <w:r w:rsidR="009D29FF" w:rsidRPr="003A2A07">
        <w:t xml:space="preserve"> in dne </w:t>
      </w:r>
      <w:r w:rsidR="003A2A07">
        <w:t>8.10</w:t>
      </w:r>
      <w:r w:rsidR="007E05DE" w:rsidRPr="003A2A07">
        <w:t>.2020 dopolnil</w:t>
      </w:r>
    </w:p>
    <w:p w14:paraId="7B768190" w14:textId="650B9B21" w:rsidR="005B18B5" w:rsidRPr="003A2A07" w:rsidRDefault="005B18B5" w:rsidP="00463C74">
      <w:pPr>
        <w:jc w:val="center"/>
        <w:rPr>
          <w:b/>
        </w:rPr>
      </w:pPr>
      <w:r w:rsidRPr="003A2A07">
        <w:rPr>
          <w:b/>
        </w:rPr>
        <w:t xml:space="preserve">PRAVILNIK O VOLITVAH IN RAZREŠITVAH VOLJENIH ORGANOV </w:t>
      </w:r>
      <w:r w:rsidR="003A2A07">
        <w:rPr>
          <w:b/>
        </w:rPr>
        <w:t>DRUŠTVA</w:t>
      </w:r>
      <w:r w:rsidRPr="003A2A07">
        <w:rPr>
          <w:b/>
        </w:rPr>
        <w:t xml:space="preserve"> NOGOMETNIH TRENERJEV </w:t>
      </w:r>
      <w:r w:rsidR="003A2A07">
        <w:rPr>
          <w:b/>
        </w:rPr>
        <w:t>MURSKA SOBOTA</w:t>
      </w:r>
    </w:p>
    <w:p w14:paraId="7B768193" w14:textId="2B2792E6" w:rsidR="005B18B5" w:rsidRPr="003A2A07" w:rsidRDefault="005B18B5" w:rsidP="0008464A">
      <w:pPr>
        <w:pStyle w:val="Odstavekseznama"/>
        <w:numPr>
          <w:ilvl w:val="0"/>
          <w:numId w:val="2"/>
        </w:numPr>
        <w:spacing w:before="360" w:after="240"/>
        <w:ind w:left="709"/>
        <w:contextualSpacing w:val="0"/>
        <w:jc w:val="both"/>
      </w:pPr>
      <w:r w:rsidRPr="003A2A07">
        <w:rPr>
          <w:b/>
        </w:rPr>
        <w:t>SPLOŠNE DOLOČBE</w:t>
      </w:r>
    </w:p>
    <w:p w14:paraId="0C341070" w14:textId="1DAE118A" w:rsidR="00C37A0A" w:rsidRPr="00C37A0A" w:rsidRDefault="00C37A0A" w:rsidP="00A233B6">
      <w:pPr>
        <w:pStyle w:val="Odstavekseznama"/>
        <w:numPr>
          <w:ilvl w:val="0"/>
          <w:numId w:val="3"/>
        </w:numPr>
        <w:spacing w:before="240" w:after="0"/>
        <w:ind w:left="284" w:hanging="284"/>
        <w:contextualSpacing w:val="0"/>
        <w:jc w:val="center"/>
        <w:rPr>
          <w:b/>
        </w:rPr>
      </w:pPr>
      <w:r w:rsidRPr="00C37A0A">
        <w:rPr>
          <w:b/>
        </w:rPr>
        <w:t>člen</w:t>
      </w:r>
    </w:p>
    <w:p w14:paraId="7B768195" w14:textId="53C0F4C9" w:rsidR="005B18B5" w:rsidRPr="003A2A07" w:rsidRDefault="00F627E5" w:rsidP="00B7395B">
      <w:pPr>
        <w:pStyle w:val="Odstavekseznama"/>
        <w:spacing w:after="120"/>
        <w:ind w:left="0"/>
        <w:contextualSpacing w:val="0"/>
        <w:jc w:val="center"/>
      </w:pPr>
      <w:r>
        <w:t>(</w:t>
      </w:r>
      <w:r w:rsidR="005B18B5" w:rsidRPr="001C027E">
        <w:rPr>
          <w:i/>
        </w:rPr>
        <w:t>namen</w:t>
      </w:r>
      <w:r w:rsidR="005B18B5" w:rsidRPr="003A2A07">
        <w:t>)</w:t>
      </w:r>
    </w:p>
    <w:p w14:paraId="7B768198" w14:textId="52856B9F" w:rsidR="005B18B5" w:rsidRPr="003A2A07" w:rsidRDefault="005B18B5" w:rsidP="004C2762">
      <w:pPr>
        <w:jc w:val="both"/>
      </w:pPr>
      <w:r w:rsidRPr="003A2A07">
        <w:t xml:space="preserve">Ta pravilnik določa načela volitev in način, postopek in roke kandidiranja ter druga navodila za </w:t>
      </w:r>
      <w:r w:rsidR="00F627E5" w:rsidRPr="003A2A07">
        <w:t xml:space="preserve">razrešitev in </w:t>
      </w:r>
      <w:r w:rsidRPr="003A2A07">
        <w:t>izvedbo volitev</w:t>
      </w:r>
      <w:r w:rsidR="00F627E5">
        <w:t xml:space="preserve"> za</w:t>
      </w:r>
      <w:r w:rsidRPr="003A2A07">
        <w:t xml:space="preserve"> predsednika</w:t>
      </w:r>
      <w:r w:rsidR="00F627E5">
        <w:t xml:space="preserve">, </w:t>
      </w:r>
      <w:r w:rsidR="001273F0">
        <w:t>članov</w:t>
      </w:r>
      <w:r w:rsidR="00F627E5">
        <w:t xml:space="preserve"> upravnega odbora</w:t>
      </w:r>
      <w:r w:rsidR="001273F0">
        <w:t>, članov</w:t>
      </w:r>
      <w:r w:rsidR="00F627E5">
        <w:t xml:space="preserve"> nadzornega odbora in disciplinskega sodnika</w:t>
      </w:r>
      <w:r w:rsidRPr="003A2A07">
        <w:t xml:space="preserve"> </w:t>
      </w:r>
      <w:r w:rsidR="003A2A07">
        <w:t>Društva</w:t>
      </w:r>
      <w:r w:rsidRPr="003A2A07">
        <w:t xml:space="preserve"> nogometnih trenerjev </w:t>
      </w:r>
      <w:r w:rsidR="003A2A07">
        <w:t>Murska Sobota</w:t>
      </w:r>
      <w:r w:rsidR="00F627E5">
        <w:t xml:space="preserve"> </w:t>
      </w:r>
      <w:r w:rsidRPr="003A2A07">
        <w:t>(v nadaljevanju</w:t>
      </w:r>
      <w:r w:rsidR="003A2A07">
        <w:t xml:space="preserve"> DNT MS</w:t>
      </w:r>
      <w:r w:rsidR="00F627E5">
        <w:t>)</w:t>
      </w:r>
    </w:p>
    <w:p w14:paraId="344092F4" w14:textId="77777777" w:rsidR="00C37A0A" w:rsidRPr="00C37A0A" w:rsidRDefault="00F627E5" w:rsidP="00A233B6">
      <w:pPr>
        <w:pStyle w:val="Odstavekseznama"/>
        <w:numPr>
          <w:ilvl w:val="0"/>
          <w:numId w:val="3"/>
        </w:numPr>
        <w:spacing w:before="240" w:after="0"/>
        <w:ind w:left="284" w:hanging="284"/>
        <w:contextualSpacing w:val="0"/>
        <w:jc w:val="center"/>
        <w:rPr>
          <w:b/>
        </w:rPr>
      </w:pPr>
      <w:r w:rsidRPr="00C37A0A">
        <w:rPr>
          <w:b/>
        </w:rPr>
        <w:t xml:space="preserve">člen </w:t>
      </w:r>
    </w:p>
    <w:p w14:paraId="7B76819B" w14:textId="308332CC" w:rsidR="005B18B5" w:rsidRPr="003A2A07" w:rsidRDefault="00F627E5" w:rsidP="00B7395B">
      <w:pPr>
        <w:spacing w:after="120"/>
        <w:jc w:val="center"/>
      </w:pPr>
      <w:r>
        <w:t>(</w:t>
      </w:r>
      <w:r w:rsidR="005B18B5" w:rsidRPr="001C027E">
        <w:rPr>
          <w:i/>
        </w:rPr>
        <w:t>volitve in razrešitve</w:t>
      </w:r>
      <w:r w:rsidR="005B18B5" w:rsidRPr="003A2A07">
        <w:t>)</w:t>
      </w:r>
    </w:p>
    <w:p w14:paraId="7B76819C" w14:textId="637E85A1" w:rsidR="005B18B5" w:rsidRPr="003A2A07" w:rsidRDefault="005B18B5" w:rsidP="004C2762">
      <w:pPr>
        <w:pStyle w:val="Odstavekseznama"/>
        <w:numPr>
          <w:ilvl w:val="0"/>
          <w:numId w:val="5"/>
        </w:numPr>
        <w:ind w:left="426" w:hanging="426"/>
        <w:jc w:val="both"/>
      </w:pPr>
      <w:r w:rsidRPr="003A2A07">
        <w:t>S</w:t>
      </w:r>
      <w:r w:rsidR="00F627E5">
        <w:t>kupščina DNT MS</w:t>
      </w:r>
      <w:r w:rsidRPr="003A2A07">
        <w:t xml:space="preserve"> voli in razrešuje predsednika </w:t>
      </w:r>
      <w:r w:rsidR="00F627E5">
        <w:t>DNT MS</w:t>
      </w:r>
      <w:r w:rsidRPr="003A2A07">
        <w:t>.</w:t>
      </w:r>
    </w:p>
    <w:p w14:paraId="7B76819E" w14:textId="7B8C543D" w:rsidR="005B18B5" w:rsidRPr="003A2A07" w:rsidRDefault="005B18B5" w:rsidP="004C2762">
      <w:pPr>
        <w:pStyle w:val="Odstavekseznama"/>
        <w:numPr>
          <w:ilvl w:val="0"/>
          <w:numId w:val="5"/>
        </w:numPr>
        <w:ind w:left="426" w:hanging="426"/>
        <w:jc w:val="both"/>
      </w:pPr>
      <w:r w:rsidRPr="003A2A07">
        <w:t xml:space="preserve">Skupščina </w:t>
      </w:r>
      <w:r w:rsidR="00F627E5">
        <w:t>DNT MS</w:t>
      </w:r>
      <w:r w:rsidRPr="003A2A07">
        <w:t xml:space="preserve"> voli in razrešuje člane </w:t>
      </w:r>
      <w:r w:rsidR="00F627E5">
        <w:t xml:space="preserve">upravnega </w:t>
      </w:r>
      <w:r w:rsidRPr="003A2A07">
        <w:t xml:space="preserve">odbora </w:t>
      </w:r>
      <w:r w:rsidR="00F627E5">
        <w:t>DNT MS</w:t>
      </w:r>
      <w:r w:rsidRPr="003A2A07">
        <w:t>.</w:t>
      </w:r>
    </w:p>
    <w:p w14:paraId="7F2DC796" w14:textId="4E5F8EEB" w:rsidR="00F627E5" w:rsidRDefault="00F627E5" w:rsidP="004C2762">
      <w:pPr>
        <w:pStyle w:val="Odstavekseznama"/>
        <w:numPr>
          <w:ilvl w:val="0"/>
          <w:numId w:val="5"/>
        </w:numPr>
        <w:ind w:left="426" w:hanging="426"/>
        <w:jc w:val="both"/>
      </w:pPr>
      <w:r w:rsidRPr="003A2A07">
        <w:t xml:space="preserve">Skupščina </w:t>
      </w:r>
      <w:r>
        <w:t>DNT MS</w:t>
      </w:r>
      <w:r w:rsidRPr="003A2A07">
        <w:t xml:space="preserve"> voli in razrešuje </w:t>
      </w:r>
      <w:r>
        <w:t>člane n</w:t>
      </w:r>
      <w:r w:rsidRPr="003A2A07">
        <w:t xml:space="preserve">adzornega odbora </w:t>
      </w:r>
      <w:r>
        <w:t>DNT MS</w:t>
      </w:r>
      <w:r w:rsidRPr="003A2A07">
        <w:t>.</w:t>
      </w:r>
    </w:p>
    <w:p w14:paraId="6C82EC51" w14:textId="1F8ACEBE" w:rsidR="005615B5" w:rsidRPr="003A2A07" w:rsidRDefault="005B18B5" w:rsidP="004C2762">
      <w:pPr>
        <w:pStyle w:val="Odstavekseznama"/>
        <w:numPr>
          <w:ilvl w:val="0"/>
          <w:numId w:val="5"/>
        </w:numPr>
        <w:ind w:left="426" w:hanging="426"/>
        <w:contextualSpacing w:val="0"/>
        <w:jc w:val="both"/>
      </w:pPr>
      <w:r w:rsidRPr="003A2A07">
        <w:t xml:space="preserve">Skupščina </w:t>
      </w:r>
      <w:r w:rsidR="00F627E5">
        <w:t>DNT MS</w:t>
      </w:r>
      <w:r w:rsidRPr="003A2A07">
        <w:t xml:space="preserve"> voli in razrešuje disciplinskega sodnika </w:t>
      </w:r>
      <w:r w:rsidR="00F627E5">
        <w:t>DNT MS</w:t>
      </w:r>
      <w:r w:rsidRPr="003A2A07">
        <w:t>.</w:t>
      </w:r>
    </w:p>
    <w:p w14:paraId="05079303" w14:textId="4BF4F825" w:rsidR="00C37A0A" w:rsidRPr="00C37A0A" w:rsidRDefault="00C37A0A" w:rsidP="00A233B6">
      <w:pPr>
        <w:pStyle w:val="Odstavekseznama"/>
        <w:numPr>
          <w:ilvl w:val="0"/>
          <w:numId w:val="3"/>
        </w:numPr>
        <w:spacing w:before="240" w:after="0"/>
        <w:ind w:left="284" w:hanging="284"/>
        <w:contextualSpacing w:val="0"/>
        <w:jc w:val="center"/>
        <w:rPr>
          <w:b/>
        </w:rPr>
      </w:pPr>
      <w:r w:rsidRPr="00C37A0A">
        <w:rPr>
          <w:b/>
        </w:rPr>
        <w:t>člen</w:t>
      </w:r>
    </w:p>
    <w:p w14:paraId="7B7681A4" w14:textId="6B285311" w:rsidR="005B18B5" w:rsidRPr="003A2A07" w:rsidRDefault="005B18B5" w:rsidP="00B7395B">
      <w:pPr>
        <w:spacing w:after="120"/>
        <w:ind w:left="284"/>
        <w:jc w:val="center"/>
      </w:pPr>
      <w:r w:rsidRPr="003A2A07">
        <w:t>(</w:t>
      </w:r>
      <w:r w:rsidRPr="001C027E">
        <w:rPr>
          <w:i/>
        </w:rPr>
        <w:t>volilna pravica</w:t>
      </w:r>
      <w:r w:rsidRPr="003A2A07">
        <w:t>)</w:t>
      </w:r>
    </w:p>
    <w:p w14:paraId="7B7681A9" w14:textId="3417AFC6" w:rsidR="005B18B5" w:rsidRDefault="005B18B5" w:rsidP="004C2762">
      <w:pPr>
        <w:pStyle w:val="Odstavekseznama"/>
        <w:numPr>
          <w:ilvl w:val="0"/>
          <w:numId w:val="6"/>
        </w:numPr>
        <w:spacing w:after="0"/>
        <w:ind w:left="426" w:hanging="426"/>
        <w:contextualSpacing w:val="0"/>
        <w:jc w:val="both"/>
      </w:pPr>
      <w:r w:rsidRPr="003A2A07">
        <w:t xml:space="preserve">Pravico glasovati na volitvah in razrešitvah ima </w:t>
      </w:r>
      <w:r w:rsidR="00F627E5">
        <w:t>trener</w:t>
      </w:r>
      <w:r w:rsidRPr="003A2A07">
        <w:t xml:space="preserve">, ki je član </w:t>
      </w:r>
      <w:r w:rsidR="00F627E5">
        <w:t>DNT MS (plačana članarina za tekoče koledarsko leto)</w:t>
      </w:r>
      <w:r w:rsidRPr="003A2A07">
        <w:t>.</w:t>
      </w:r>
    </w:p>
    <w:p w14:paraId="0BBEFE53" w14:textId="4CB81BCA" w:rsidR="00C37A0A" w:rsidRPr="003A2A07" w:rsidRDefault="00C37A0A" w:rsidP="004C2762">
      <w:pPr>
        <w:pStyle w:val="Odstavekseznama"/>
        <w:numPr>
          <w:ilvl w:val="0"/>
          <w:numId w:val="6"/>
        </w:numPr>
        <w:ind w:left="426" w:hanging="426"/>
        <w:contextualSpacing w:val="0"/>
        <w:jc w:val="both"/>
      </w:pPr>
      <w:r>
        <w:t>Vsak trener ima na volitvah in razrešitvah enako število glasov.</w:t>
      </w:r>
    </w:p>
    <w:p w14:paraId="3477AAB5" w14:textId="4B20B660" w:rsidR="00C37A0A" w:rsidRPr="00B7395B" w:rsidRDefault="00C37A0A" w:rsidP="00A233B6">
      <w:pPr>
        <w:pStyle w:val="Odstavekseznama"/>
        <w:numPr>
          <w:ilvl w:val="0"/>
          <w:numId w:val="3"/>
        </w:numPr>
        <w:spacing w:before="240" w:after="0"/>
        <w:ind w:left="284" w:hanging="284"/>
        <w:contextualSpacing w:val="0"/>
        <w:jc w:val="center"/>
        <w:rPr>
          <w:b/>
        </w:rPr>
      </w:pPr>
      <w:r w:rsidRPr="00B7395B">
        <w:rPr>
          <w:b/>
        </w:rPr>
        <w:t>člen</w:t>
      </w:r>
    </w:p>
    <w:p w14:paraId="7B7681AB" w14:textId="0FE08C6B" w:rsidR="005B18B5" w:rsidRPr="003A2A07" w:rsidRDefault="005B18B5" w:rsidP="00B7395B">
      <w:pPr>
        <w:spacing w:after="120"/>
        <w:jc w:val="center"/>
      </w:pPr>
      <w:r w:rsidRPr="003A2A07">
        <w:t>(</w:t>
      </w:r>
      <w:r w:rsidRPr="001C027E">
        <w:rPr>
          <w:i/>
        </w:rPr>
        <w:t>kandidati</w:t>
      </w:r>
      <w:r w:rsidRPr="003A2A07">
        <w:t>)</w:t>
      </w:r>
    </w:p>
    <w:p w14:paraId="7B7681AD" w14:textId="77777777" w:rsidR="005B18B5" w:rsidRPr="003A2A07" w:rsidRDefault="005B18B5" w:rsidP="004C2762">
      <w:pPr>
        <w:pStyle w:val="Odstavekseznama"/>
        <w:numPr>
          <w:ilvl w:val="0"/>
          <w:numId w:val="7"/>
        </w:numPr>
        <w:ind w:left="426" w:hanging="426"/>
        <w:jc w:val="both"/>
      </w:pPr>
      <w:r w:rsidRPr="003A2A07">
        <w:t>Kandidat je lahko samo državljan Republike Slovenije, ki je na dan glasovanja dopolnil 18 let, je aktiven trener najmanj 3 leta in ni bil pravnomočno obsojen za kaznivo dejanje.</w:t>
      </w:r>
    </w:p>
    <w:p w14:paraId="7B7681AF" w14:textId="07D96DA6" w:rsidR="005B18B5" w:rsidRPr="003A2A07" w:rsidRDefault="005B18B5" w:rsidP="004C2762">
      <w:pPr>
        <w:pStyle w:val="Odstavekseznama"/>
        <w:numPr>
          <w:ilvl w:val="0"/>
          <w:numId w:val="7"/>
        </w:numPr>
        <w:ind w:left="426" w:hanging="426"/>
        <w:jc w:val="both"/>
      </w:pPr>
      <w:r w:rsidRPr="003A2A07">
        <w:t xml:space="preserve">Kandidat za predsednika </w:t>
      </w:r>
      <w:r w:rsidR="00601621">
        <w:t>DNT MS</w:t>
      </w:r>
      <w:r w:rsidRPr="003A2A07">
        <w:t xml:space="preserve"> ne </w:t>
      </w:r>
      <w:r w:rsidR="00601621">
        <w:t>more istočasno</w:t>
      </w:r>
      <w:r w:rsidRPr="003A2A07">
        <w:t xml:space="preserve"> kandidirati </w:t>
      </w:r>
      <w:r w:rsidR="00601621">
        <w:t>za ostala razpisana mesta v organe društva.</w:t>
      </w:r>
    </w:p>
    <w:p w14:paraId="7B7681B0" w14:textId="23BCDD8E" w:rsidR="005B18B5" w:rsidRPr="003A2A07" w:rsidRDefault="005B18B5" w:rsidP="004C2762">
      <w:pPr>
        <w:pStyle w:val="Odstavekseznama"/>
        <w:numPr>
          <w:ilvl w:val="0"/>
          <w:numId w:val="7"/>
        </w:numPr>
        <w:ind w:left="426" w:hanging="426"/>
        <w:contextualSpacing w:val="0"/>
        <w:jc w:val="both"/>
      </w:pPr>
      <w:r w:rsidRPr="003A2A07">
        <w:t xml:space="preserve">Kandidat lahko kandidira samo za eno funkcijo v organih </w:t>
      </w:r>
      <w:r w:rsidR="00601621">
        <w:t>DNT MS</w:t>
      </w:r>
      <w:r w:rsidRPr="003A2A07">
        <w:t>.</w:t>
      </w:r>
    </w:p>
    <w:p w14:paraId="3F5596F6" w14:textId="00C141D9" w:rsidR="00B7395B" w:rsidRPr="00B7395B" w:rsidRDefault="00B7395B" w:rsidP="00A233B6">
      <w:pPr>
        <w:pStyle w:val="Odstavekseznama"/>
        <w:numPr>
          <w:ilvl w:val="0"/>
          <w:numId w:val="3"/>
        </w:numPr>
        <w:spacing w:before="240" w:after="0"/>
        <w:ind w:left="284" w:hanging="284"/>
        <w:contextualSpacing w:val="0"/>
        <w:jc w:val="center"/>
        <w:rPr>
          <w:b/>
        </w:rPr>
      </w:pPr>
      <w:r w:rsidRPr="00B7395B">
        <w:rPr>
          <w:b/>
        </w:rPr>
        <w:t>člen</w:t>
      </w:r>
    </w:p>
    <w:p w14:paraId="7B7681B7" w14:textId="7F5D74C5" w:rsidR="005B18B5" w:rsidRPr="003A2A07" w:rsidRDefault="005B18B5" w:rsidP="00B7395B">
      <w:pPr>
        <w:spacing w:after="120"/>
        <w:jc w:val="center"/>
      </w:pPr>
      <w:r w:rsidRPr="003A2A07">
        <w:t>(</w:t>
      </w:r>
      <w:r w:rsidRPr="001C027E">
        <w:rPr>
          <w:i/>
        </w:rPr>
        <w:t>glasovanje</w:t>
      </w:r>
      <w:r w:rsidRPr="003A2A07">
        <w:t>)</w:t>
      </w:r>
    </w:p>
    <w:p w14:paraId="7B7681B9" w14:textId="39176888" w:rsidR="005B18B5" w:rsidRPr="003A2A07" w:rsidRDefault="005B18B5" w:rsidP="004C2762">
      <w:pPr>
        <w:pStyle w:val="Odstavekseznama"/>
        <w:numPr>
          <w:ilvl w:val="0"/>
          <w:numId w:val="8"/>
        </w:numPr>
        <w:ind w:left="426" w:hanging="426"/>
        <w:jc w:val="both"/>
      </w:pPr>
      <w:r w:rsidRPr="003A2A07">
        <w:t>Po 2</w:t>
      </w:r>
      <w:r w:rsidR="00C37A0A">
        <w:t>0</w:t>
      </w:r>
      <w:r w:rsidRPr="003A2A07">
        <w:t xml:space="preserve">. </w:t>
      </w:r>
      <w:r w:rsidR="00C37A0A" w:rsidRPr="003A2A07">
        <w:t xml:space="preserve">členu </w:t>
      </w:r>
      <w:r w:rsidRPr="003A2A07">
        <w:t xml:space="preserve">Statuta </w:t>
      </w:r>
      <w:r w:rsidR="00C37A0A">
        <w:t>DNT MS</w:t>
      </w:r>
      <w:r w:rsidRPr="003A2A07">
        <w:t xml:space="preserve"> je glasovanje na Skupščini </w:t>
      </w:r>
      <w:r w:rsidR="00C37A0A">
        <w:t>DNT MS</w:t>
      </w:r>
      <w:r w:rsidRPr="003A2A07">
        <w:t xml:space="preserve"> javno.</w:t>
      </w:r>
    </w:p>
    <w:p w14:paraId="7B7681BA" w14:textId="0EF16F8D" w:rsidR="005B18B5" w:rsidRPr="003A2A07" w:rsidRDefault="005B18B5" w:rsidP="004C2762">
      <w:pPr>
        <w:pStyle w:val="Odstavekseznama"/>
        <w:numPr>
          <w:ilvl w:val="0"/>
          <w:numId w:val="8"/>
        </w:numPr>
        <w:ind w:left="426" w:hanging="426"/>
        <w:contextualSpacing w:val="0"/>
        <w:jc w:val="both"/>
      </w:pPr>
      <w:r w:rsidRPr="003A2A07">
        <w:t xml:space="preserve">Za </w:t>
      </w:r>
      <w:r w:rsidR="00601621">
        <w:t>tajne volitve se lahko Skupščin</w:t>
      </w:r>
      <w:r w:rsidR="00C37A0A">
        <w:t xml:space="preserve">a DNT MS </w:t>
      </w:r>
      <w:r w:rsidRPr="003A2A07">
        <w:t>odloči na predlog komisije za volitve.</w:t>
      </w:r>
    </w:p>
    <w:p w14:paraId="0CCED111" w14:textId="77777777" w:rsidR="00C37A0A" w:rsidRDefault="00C37A0A">
      <w:pPr>
        <w:spacing w:after="0" w:line="240" w:lineRule="auto"/>
        <w:rPr>
          <w:b/>
        </w:rPr>
      </w:pPr>
      <w:r>
        <w:rPr>
          <w:b/>
        </w:rPr>
        <w:br w:type="page"/>
      </w:r>
    </w:p>
    <w:p w14:paraId="7B7681C1" w14:textId="5FF95D09" w:rsidR="005B18B5" w:rsidRDefault="005B18B5" w:rsidP="004C2762">
      <w:pPr>
        <w:pStyle w:val="Odstavekseznama"/>
        <w:numPr>
          <w:ilvl w:val="0"/>
          <w:numId w:val="2"/>
        </w:numPr>
        <w:spacing w:after="240"/>
        <w:ind w:left="426" w:hanging="426"/>
        <w:contextualSpacing w:val="0"/>
        <w:jc w:val="both"/>
        <w:rPr>
          <w:b/>
        </w:rPr>
      </w:pPr>
      <w:r w:rsidRPr="003A2A07">
        <w:rPr>
          <w:b/>
        </w:rPr>
        <w:lastRenderedPageBreak/>
        <w:t>RAZPIS VOLITEV, ROKI IN ORGAN, KI VODI VOLITVE</w:t>
      </w:r>
    </w:p>
    <w:p w14:paraId="7FC8EEC6" w14:textId="32C33F86" w:rsidR="00C37A0A" w:rsidRPr="00B7395B" w:rsidRDefault="00B7395B" w:rsidP="00A233B6">
      <w:pPr>
        <w:pStyle w:val="Odstavekseznama"/>
        <w:numPr>
          <w:ilvl w:val="0"/>
          <w:numId w:val="3"/>
        </w:numPr>
        <w:spacing w:before="240" w:after="0"/>
        <w:ind w:left="284" w:hanging="284"/>
        <w:contextualSpacing w:val="0"/>
        <w:jc w:val="center"/>
        <w:rPr>
          <w:b/>
        </w:rPr>
      </w:pPr>
      <w:r w:rsidRPr="00B7395B">
        <w:rPr>
          <w:b/>
        </w:rPr>
        <w:t>člen</w:t>
      </w:r>
    </w:p>
    <w:p w14:paraId="7B7681C4" w14:textId="19201B6D" w:rsidR="005B18B5" w:rsidRPr="003A2A07" w:rsidRDefault="005B18B5" w:rsidP="00B7395B">
      <w:pPr>
        <w:spacing w:after="120"/>
        <w:jc w:val="center"/>
      </w:pPr>
      <w:r w:rsidRPr="003A2A07">
        <w:t>(</w:t>
      </w:r>
      <w:r w:rsidRPr="001C027E">
        <w:rPr>
          <w:i/>
        </w:rPr>
        <w:t>razpis in izvedba volitev</w:t>
      </w:r>
      <w:r w:rsidRPr="003A2A07">
        <w:t>)</w:t>
      </w:r>
    </w:p>
    <w:p w14:paraId="7B7681C6" w14:textId="391DA80B" w:rsidR="005B18B5" w:rsidRPr="003A2A07" w:rsidRDefault="005B18B5" w:rsidP="004C2762">
      <w:pPr>
        <w:pStyle w:val="Odstavekseznama"/>
        <w:numPr>
          <w:ilvl w:val="0"/>
          <w:numId w:val="9"/>
        </w:numPr>
        <w:ind w:left="426" w:hanging="426"/>
        <w:jc w:val="both"/>
      </w:pPr>
      <w:r w:rsidRPr="003A2A07">
        <w:t xml:space="preserve">UO </w:t>
      </w:r>
      <w:r w:rsidR="00B7395B">
        <w:t>DNT MS</w:t>
      </w:r>
      <w:r w:rsidRPr="003A2A07">
        <w:t xml:space="preserve"> razpiše volitve v </w:t>
      </w:r>
      <w:r w:rsidR="00B7395B">
        <w:t>organe DNT MS</w:t>
      </w:r>
      <w:r w:rsidRPr="003A2A07">
        <w:t>.</w:t>
      </w:r>
    </w:p>
    <w:p w14:paraId="7B7681C7" w14:textId="574D9BD8" w:rsidR="005B18B5" w:rsidRPr="003A2A07" w:rsidRDefault="005B18B5" w:rsidP="004C2762">
      <w:pPr>
        <w:pStyle w:val="Odstavekseznama"/>
        <w:numPr>
          <w:ilvl w:val="0"/>
          <w:numId w:val="9"/>
        </w:numPr>
        <w:ind w:left="426" w:hanging="426"/>
        <w:jc w:val="both"/>
      </w:pPr>
      <w:r w:rsidRPr="003A2A07">
        <w:t xml:space="preserve">Volitve se razpišejo najmanj trideset dni pred iztekom petletne mandatne dobe članov organov </w:t>
      </w:r>
      <w:r w:rsidR="00B7395B">
        <w:t>DNT MS</w:t>
      </w:r>
      <w:r w:rsidRPr="003A2A07">
        <w:t xml:space="preserve">, razen za člane UO </w:t>
      </w:r>
      <w:r w:rsidR="00B7395B">
        <w:t>DNT MS</w:t>
      </w:r>
      <w:r w:rsidRPr="003A2A07">
        <w:t xml:space="preserve">, ki so v UO </w:t>
      </w:r>
      <w:r w:rsidR="00B7395B">
        <w:t>DNT MS</w:t>
      </w:r>
      <w:r w:rsidR="00B7395B" w:rsidRPr="003A2A07">
        <w:t xml:space="preserve"> </w:t>
      </w:r>
      <w:r w:rsidRPr="003A2A07">
        <w:t xml:space="preserve">imenovani </w:t>
      </w:r>
      <w:r w:rsidR="00B7395B">
        <w:t>po Statutu društva (predsednik sveta zaslužnih trenerjev DNT MS)</w:t>
      </w:r>
      <w:r w:rsidRPr="003A2A07">
        <w:t>.</w:t>
      </w:r>
    </w:p>
    <w:p w14:paraId="7B7681C8" w14:textId="06399725" w:rsidR="005B18B5" w:rsidRPr="003A2A07" w:rsidRDefault="005B18B5" w:rsidP="004C2762">
      <w:pPr>
        <w:pStyle w:val="Odstavekseznama"/>
        <w:numPr>
          <w:ilvl w:val="0"/>
          <w:numId w:val="9"/>
        </w:numPr>
        <w:ind w:left="426" w:hanging="426"/>
        <w:jc w:val="both"/>
      </w:pPr>
      <w:r w:rsidRPr="003A2A07">
        <w:t xml:space="preserve">Če predsednik </w:t>
      </w:r>
      <w:r w:rsidR="00B7395B">
        <w:t>DNT MS</w:t>
      </w:r>
      <w:r w:rsidR="00B7395B" w:rsidRPr="003A2A07">
        <w:t xml:space="preserve"> </w:t>
      </w:r>
      <w:r w:rsidRPr="003A2A07">
        <w:t xml:space="preserve">odstopi ali je nastopil trajni zadržek za opravljanje funkcije predsednika </w:t>
      </w:r>
      <w:r w:rsidR="00B7395B">
        <w:t>DNT MS</w:t>
      </w:r>
      <w:r w:rsidRPr="003A2A07">
        <w:t xml:space="preserve">, se volitve predsednika </w:t>
      </w:r>
      <w:r w:rsidR="00B7395B">
        <w:t>DNT MS</w:t>
      </w:r>
      <w:r w:rsidR="00B7395B" w:rsidRPr="003A2A07">
        <w:t xml:space="preserve"> </w:t>
      </w:r>
      <w:r w:rsidRPr="003A2A07">
        <w:t>izvedejo najkasneje v štiridesetih dneh po odstopu oz. nastopu trajnega zadržka.</w:t>
      </w:r>
    </w:p>
    <w:p w14:paraId="7B7681CA" w14:textId="4247C709" w:rsidR="005B18B5" w:rsidRPr="003A2A07" w:rsidRDefault="005B18B5" w:rsidP="004C2762">
      <w:pPr>
        <w:pStyle w:val="Odstavekseznama"/>
        <w:numPr>
          <w:ilvl w:val="0"/>
          <w:numId w:val="9"/>
        </w:numPr>
        <w:ind w:left="426" w:hanging="426"/>
        <w:contextualSpacing w:val="0"/>
        <w:jc w:val="both"/>
      </w:pPr>
      <w:r w:rsidRPr="003A2A07">
        <w:t xml:space="preserve">Za ostale člane organov </w:t>
      </w:r>
      <w:r w:rsidR="00B7395B">
        <w:t>DNT MS</w:t>
      </w:r>
      <w:r w:rsidRPr="003A2A07">
        <w:t>, ki so odstopili ali je nastopil trajni zadržek za opravljanje funkcije, se v roku trideset dni po odstopu oz. nastopu traj</w:t>
      </w:r>
      <w:r w:rsidR="00B7395B">
        <w:t>nega zadržka, opravijo volitve</w:t>
      </w:r>
      <w:r w:rsidR="00561FDB">
        <w:t xml:space="preserve"> za nove člane organov, oz. se smiselno preložijo do naslednje Skupščine društva, če s tem ni ogroženo delovanje društva.</w:t>
      </w:r>
    </w:p>
    <w:p w14:paraId="7B7681CB" w14:textId="7C668C47" w:rsidR="005B18B5" w:rsidRPr="00561FDB" w:rsidRDefault="00561FDB" w:rsidP="00A233B6">
      <w:pPr>
        <w:pStyle w:val="Odstavekseznama"/>
        <w:numPr>
          <w:ilvl w:val="0"/>
          <w:numId w:val="3"/>
        </w:numPr>
        <w:spacing w:before="240" w:after="0"/>
        <w:ind w:left="284" w:hanging="284"/>
        <w:contextualSpacing w:val="0"/>
        <w:jc w:val="center"/>
        <w:rPr>
          <w:b/>
        </w:rPr>
      </w:pPr>
      <w:r w:rsidRPr="00561FDB">
        <w:rPr>
          <w:b/>
        </w:rPr>
        <w:t>člen</w:t>
      </w:r>
    </w:p>
    <w:p w14:paraId="7B7681CC" w14:textId="152EC01E" w:rsidR="005B18B5" w:rsidRPr="003A2A07" w:rsidRDefault="005B18B5" w:rsidP="00561FDB">
      <w:pPr>
        <w:spacing w:after="120"/>
        <w:jc w:val="center"/>
      </w:pPr>
      <w:r w:rsidRPr="001C027E">
        <w:t>(</w:t>
      </w:r>
      <w:r w:rsidRPr="001C027E">
        <w:rPr>
          <w:i/>
        </w:rPr>
        <w:t>dan razpisa volitev in dan glasovanja</w:t>
      </w:r>
      <w:r w:rsidRPr="003A2A07">
        <w:t>)</w:t>
      </w:r>
    </w:p>
    <w:p w14:paraId="7B7681CE" w14:textId="73A372BD" w:rsidR="005B18B5" w:rsidRPr="003A2A07" w:rsidRDefault="005B18B5" w:rsidP="004C2762">
      <w:pPr>
        <w:pStyle w:val="Odstavekseznama"/>
        <w:numPr>
          <w:ilvl w:val="0"/>
          <w:numId w:val="10"/>
        </w:numPr>
        <w:ind w:left="426" w:hanging="426"/>
        <w:jc w:val="both"/>
      </w:pPr>
      <w:r w:rsidRPr="003A2A07">
        <w:t xml:space="preserve">UO </w:t>
      </w:r>
      <w:r w:rsidR="00561FDB">
        <w:t>DNT MS</w:t>
      </w:r>
      <w:r w:rsidR="00561FDB" w:rsidRPr="003A2A07">
        <w:t xml:space="preserve"> </w:t>
      </w:r>
      <w:r w:rsidRPr="003A2A07">
        <w:t>s sklepom o razpisu volitev, določi dan razpisa volitev in glasovanja.</w:t>
      </w:r>
    </w:p>
    <w:p w14:paraId="7B7681D0" w14:textId="1546F6B5" w:rsidR="005B18B5" w:rsidRPr="003A2A07" w:rsidRDefault="005B18B5" w:rsidP="004C2762">
      <w:pPr>
        <w:pStyle w:val="Odstavekseznama"/>
        <w:numPr>
          <w:ilvl w:val="0"/>
          <w:numId w:val="10"/>
        </w:numPr>
        <w:ind w:left="426" w:hanging="426"/>
        <w:contextualSpacing w:val="0"/>
        <w:jc w:val="both"/>
      </w:pPr>
      <w:r w:rsidRPr="003A2A07">
        <w:t xml:space="preserve">Sklep o razpisu volitev se v pisni obliki po </w:t>
      </w:r>
      <w:r w:rsidR="00561FDB">
        <w:t>redni ali</w:t>
      </w:r>
      <w:r w:rsidRPr="003A2A07">
        <w:t xml:space="preserve"> elektronski pošti posreduje vsem članom </w:t>
      </w:r>
      <w:r w:rsidR="00561FDB">
        <w:t>DNT MS.</w:t>
      </w:r>
    </w:p>
    <w:p w14:paraId="7B7681D1" w14:textId="496D3312" w:rsidR="005B18B5" w:rsidRPr="00561FDB" w:rsidRDefault="00E6650E" w:rsidP="00A233B6">
      <w:pPr>
        <w:pStyle w:val="Odstavekseznama"/>
        <w:numPr>
          <w:ilvl w:val="0"/>
          <w:numId w:val="3"/>
        </w:numPr>
        <w:spacing w:before="240" w:after="0"/>
        <w:ind w:left="284" w:hanging="284"/>
        <w:contextualSpacing w:val="0"/>
        <w:jc w:val="center"/>
        <w:rPr>
          <w:b/>
        </w:rPr>
      </w:pPr>
      <w:r w:rsidRPr="00561FDB">
        <w:rPr>
          <w:b/>
        </w:rPr>
        <w:t>člen</w:t>
      </w:r>
    </w:p>
    <w:p w14:paraId="7B7681D2" w14:textId="2E4EF3B2" w:rsidR="005B18B5" w:rsidRPr="003A2A07" w:rsidRDefault="005B18B5" w:rsidP="00561FDB">
      <w:pPr>
        <w:spacing w:after="120"/>
        <w:jc w:val="center"/>
      </w:pPr>
      <w:r w:rsidRPr="003A2A07">
        <w:t>(</w:t>
      </w:r>
      <w:r w:rsidRPr="001C027E">
        <w:rPr>
          <w:i/>
        </w:rPr>
        <w:t>volilni organ</w:t>
      </w:r>
      <w:r w:rsidRPr="003A2A07">
        <w:t>)</w:t>
      </w:r>
    </w:p>
    <w:p w14:paraId="7B7681D4" w14:textId="4D665A32" w:rsidR="005B18B5" w:rsidRPr="003A2A07" w:rsidRDefault="005B18B5" w:rsidP="004C2762">
      <w:pPr>
        <w:pStyle w:val="Odstavekseznama"/>
        <w:numPr>
          <w:ilvl w:val="0"/>
          <w:numId w:val="11"/>
        </w:numPr>
        <w:ind w:left="426" w:hanging="426"/>
        <w:jc w:val="both"/>
      </w:pPr>
      <w:r w:rsidRPr="003A2A07">
        <w:t xml:space="preserve">Volitve in razrešitve vodi in izvaja volilna komisija, ki jo imenuje UO </w:t>
      </w:r>
      <w:r w:rsidR="00561FDB">
        <w:t>DNT MS</w:t>
      </w:r>
      <w:r w:rsidRPr="003A2A07">
        <w:t>.</w:t>
      </w:r>
    </w:p>
    <w:p w14:paraId="7B7681D5" w14:textId="46623B72" w:rsidR="005B18B5" w:rsidRPr="003A2A07" w:rsidRDefault="005B18B5" w:rsidP="004C2762">
      <w:pPr>
        <w:pStyle w:val="Odstavekseznama"/>
        <w:numPr>
          <w:ilvl w:val="0"/>
          <w:numId w:val="11"/>
        </w:numPr>
        <w:ind w:left="426" w:hanging="426"/>
        <w:jc w:val="both"/>
      </w:pPr>
      <w:r w:rsidRPr="003A2A07">
        <w:t>Volilno kom</w:t>
      </w:r>
      <w:r w:rsidR="00E6650E">
        <w:t>isijo sestavljajo trije člani (</w:t>
      </w:r>
      <w:r w:rsidRPr="003A2A07">
        <w:t>predsednik volilne komisije in dva člana).</w:t>
      </w:r>
    </w:p>
    <w:p w14:paraId="7B7681D6" w14:textId="77777777" w:rsidR="005B18B5" w:rsidRPr="003A2A07" w:rsidRDefault="005B18B5" w:rsidP="0008464A">
      <w:pPr>
        <w:pStyle w:val="Odstavekseznama"/>
        <w:numPr>
          <w:ilvl w:val="0"/>
          <w:numId w:val="11"/>
        </w:numPr>
        <w:spacing w:after="480"/>
        <w:ind w:left="425" w:hanging="425"/>
        <w:contextualSpacing w:val="0"/>
        <w:jc w:val="both"/>
      </w:pPr>
      <w:r w:rsidRPr="003A2A07">
        <w:t>Volilna komisija skrbi za zakonitost volitev in razrešitev, enotno uporabo določb tega pravilnika, ki se nanašajo na volilni postopek, izda obrazce za izvrševanje določil tega pravilnika, pripravi glasovnice in objavi volilni rezultat.</w:t>
      </w:r>
    </w:p>
    <w:p w14:paraId="7B7681D8" w14:textId="77777777" w:rsidR="005B18B5" w:rsidRPr="003A2A07" w:rsidRDefault="005B18B5" w:rsidP="0008464A">
      <w:pPr>
        <w:pStyle w:val="Odstavekseznama"/>
        <w:numPr>
          <w:ilvl w:val="0"/>
          <w:numId w:val="2"/>
        </w:numPr>
        <w:spacing w:before="360" w:after="240"/>
        <w:ind w:left="425" w:hanging="425"/>
        <w:contextualSpacing w:val="0"/>
        <w:jc w:val="both"/>
        <w:rPr>
          <w:b/>
        </w:rPr>
      </w:pPr>
      <w:r w:rsidRPr="003A2A07">
        <w:rPr>
          <w:b/>
        </w:rPr>
        <w:t>KANDIDIRANJE</w:t>
      </w:r>
    </w:p>
    <w:p w14:paraId="7B7681D9" w14:textId="53F7028E" w:rsidR="005B18B5" w:rsidRPr="00E6650E" w:rsidRDefault="00E6650E" w:rsidP="00A233B6">
      <w:pPr>
        <w:pStyle w:val="Odstavekseznama"/>
        <w:numPr>
          <w:ilvl w:val="0"/>
          <w:numId w:val="3"/>
        </w:numPr>
        <w:spacing w:before="240" w:after="0"/>
        <w:ind w:left="284" w:hanging="284"/>
        <w:contextualSpacing w:val="0"/>
        <w:jc w:val="center"/>
        <w:rPr>
          <w:b/>
        </w:rPr>
      </w:pPr>
      <w:r w:rsidRPr="00E6650E">
        <w:rPr>
          <w:b/>
        </w:rPr>
        <w:t>člen</w:t>
      </w:r>
    </w:p>
    <w:p w14:paraId="7B7681E0" w14:textId="57BCEADD" w:rsidR="005B18B5" w:rsidRPr="003A2A07" w:rsidRDefault="005B18B5" w:rsidP="001C027E">
      <w:pPr>
        <w:spacing w:after="120"/>
        <w:jc w:val="center"/>
      </w:pPr>
      <w:r w:rsidRPr="003A2A07">
        <w:t>(</w:t>
      </w:r>
      <w:r w:rsidRPr="001C027E">
        <w:rPr>
          <w:i/>
        </w:rPr>
        <w:t>pisno soglasje in priloga kandidata</w:t>
      </w:r>
      <w:r w:rsidRPr="003A2A07">
        <w:t>)</w:t>
      </w:r>
    </w:p>
    <w:p w14:paraId="7B7681E2" w14:textId="727901DD" w:rsidR="005B18B5" w:rsidRPr="003A2A07" w:rsidRDefault="005B18B5" w:rsidP="004C2762">
      <w:pPr>
        <w:pStyle w:val="Odstavekseznama"/>
        <w:numPr>
          <w:ilvl w:val="0"/>
          <w:numId w:val="13"/>
        </w:numPr>
        <w:ind w:left="426" w:hanging="426"/>
        <w:jc w:val="both"/>
      </w:pPr>
      <w:r w:rsidRPr="003A2A07">
        <w:t>Za kandidaturo za predsednika</w:t>
      </w:r>
      <w:r w:rsidR="00E6650E">
        <w:t xml:space="preserve"> DNT MS</w:t>
      </w:r>
      <w:r w:rsidR="00E6650E" w:rsidRPr="003A2A07">
        <w:t xml:space="preserve"> </w:t>
      </w:r>
      <w:r w:rsidRPr="003A2A07">
        <w:t>je potrebno pisno soglasje kandidata.</w:t>
      </w:r>
    </w:p>
    <w:p w14:paraId="7B7681E4" w14:textId="394A5B15" w:rsidR="005B18B5" w:rsidRPr="003A2A07" w:rsidRDefault="005B18B5" w:rsidP="004C2762">
      <w:pPr>
        <w:pStyle w:val="Odstavekseznama"/>
        <w:numPr>
          <w:ilvl w:val="0"/>
          <w:numId w:val="13"/>
        </w:numPr>
        <w:ind w:left="426" w:hanging="426"/>
        <w:jc w:val="both"/>
      </w:pPr>
      <w:r w:rsidRPr="003A2A07">
        <w:t xml:space="preserve">Kandidat za predsednika </w:t>
      </w:r>
      <w:r w:rsidR="00E6650E">
        <w:t xml:space="preserve">DNT MS </w:t>
      </w:r>
      <w:r w:rsidRPr="003A2A07">
        <w:t xml:space="preserve">mora k kandidaturi priložiti: </w:t>
      </w:r>
    </w:p>
    <w:p w14:paraId="7B7681E5" w14:textId="77777777" w:rsidR="005B18B5" w:rsidRPr="003A2A07" w:rsidRDefault="005B18B5" w:rsidP="004C2762">
      <w:pPr>
        <w:pStyle w:val="Odstavekseznama"/>
        <w:numPr>
          <w:ilvl w:val="0"/>
          <w:numId w:val="16"/>
        </w:numPr>
        <w:ind w:left="851" w:hanging="426"/>
        <w:jc w:val="both"/>
      </w:pPr>
      <w:r w:rsidRPr="003A2A07">
        <w:t xml:space="preserve">navedbo za katero funkcijo kandidira; </w:t>
      </w:r>
    </w:p>
    <w:p w14:paraId="7B7681E6" w14:textId="0AC22D8C" w:rsidR="005B18B5" w:rsidRPr="003A2A07" w:rsidRDefault="00E6650E" w:rsidP="004C2762">
      <w:pPr>
        <w:pStyle w:val="Odstavekseznama"/>
        <w:numPr>
          <w:ilvl w:val="0"/>
          <w:numId w:val="16"/>
        </w:numPr>
        <w:ind w:left="851" w:hanging="426"/>
        <w:jc w:val="both"/>
      </w:pPr>
      <w:r>
        <w:t>program dela</w:t>
      </w:r>
      <w:r w:rsidR="005B18B5" w:rsidRPr="003A2A07">
        <w:t>;</w:t>
      </w:r>
    </w:p>
    <w:p w14:paraId="7B7681E7" w14:textId="77777777" w:rsidR="005B18B5" w:rsidRPr="003A2A07" w:rsidRDefault="005B18B5" w:rsidP="004C2762">
      <w:pPr>
        <w:pStyle w:val="Odstavekseznama"/>
        <w:numPr>
          <w:ilvl w:val="0"/>
          <w:numId w:val="16"/>
        </w:numPr>
        <w:ind w:left="851" w:hanging="426"/>
        <w:jc w:val="both"/>
      </w:pPr>
      <w:r w:rsidRPr="003A2A07">
        <w:t>Izjavo in dokazilo, da je aktiven v nogometu vsaj tri leta in</w:t>
      </w:r>
    </w:p>
    <w:p w14:paraId="7B7681E8" w14:textId="77777777" w:rsidR="005B18B5" w:rsidRPr="003A2A07" w:rsidRDefault="005B18B5" w:rsidP="004C2762">
      <w:pPr>
        <w:pStyle w:val="Odstavekseznama"/>
        <w:numPr>
          <w:ilvl w:val="0"/>
          <w:numId w:val="16"/>
        </w:numPr>
        <w:ind w:left="851" w:hanging="426"/>
        <w:jc w:val="both"/>
      </w:pPr>
      <w:r w:rsidRPr="003A2A07">
        <w:t xml:space="preserve">Izjavo, da ni pravnomočno obsojen za kaznivo dejanje. </w:t>
      </w:r>
    </w:p>
    <w:p w14:paraId="74D96791" w14:textId="5B6EB5F8" w:rsidR="00E6650E" w:rsidRDefault="00E6650E" w:rsidP="004C2762">
      <w:pPr>
        <w:pStyle w:val="Odstavekseznama"/>
        <w:numPr>
          <w:ilvl w:val="0"/>
          <w:numId w:val="13"/>
        </w:numPr>
        <w:ind w:left="426" w:hanging="426"/>
        <w:jc w:val="both"/>
      </w:pPr>
      <w:r w:rsidRPr="003A2A07">
        <w:t>Kandidat za predsednika</w:t>
      </w:r>
      <w:r w:rsidR="0008464A">
        <w:t xml:space="preserve"> i</w:t>
      </w:r>
      <w:r>
        <w:t xml:space="preserve">n ostalih organov društva </w:t>
      </w:r>
      <w:r w:rsidRPr="003A2A07">
        <w:t xml:space="preserve">lahko umakne soglasje </w:t>
      </w:r>
      <w:r>
        <w:t xml:space="preserve">h kandidaturi </w:t>
      </w:r>
      <w:r w:rsidRPr="003A2A07">
        <w:t>s pisno izjavo, ki se neposredno predloži volilni komisiji, naj</w:t>
      </w:r>
      <w:r>
        <w:t>pozneje</w:t>
      </w:r>
      <w:r w:rsidRPr="003A2A07">
        <w:t xml:space="preserve"> </w:t>
      </w:r>
      <w:r>
        <w:t>tri</w:t>
      </w:r>
      <w:r w:rsidRPr="003A2A07">
        <w:t xml:space="preserve"> dni pred dnevom glasovanja.</w:t>
      </w:r>
    </w:p>
    <w:p w14:paraId="32C3C19C" w14:textId="77777777" w:rsidR="0008464A" w:rsidRDefault="0008464A">
      <w:pPr>
        <w:spacing w:after="0" w:line="240" w:lineRule="auto"/>
        <w:rPr>
          <w:b/>
        </w:rPr>
      </w:pPr>
      <w:r>
        <w:rPr>
          <w:b/>
        </w:rPr>
        <w:br w:type="page"/>
      </w:r>
    </w:p>
    <w:p w14:paraId="7B7681EA" w14:textId="0C2CEE6F" w:rsidR="005B18B5" w:rsidRPr="00A233B6" w:rsidRDefault="00E6650E" w:rsidP="004C2762">
      <w:pPr>
        <w:pStyle w:val="Odstavekseznama"/>
        <w:numPr>
          <w:ilvl w:val="0"/>
          <w:numId w:val="3"/>
        </w:numPr>
        <w:spacing w:before="240" w:after="0"/>
        <w:ind w:left="426" w:hanging="426"/>
        <w:jc w:val="center"/>
        <w:rPr>
          <w:b/>
        </w:rPr>
      </w:pPr>
      <w:r w:rsidRPr="00A233B6">
        <w:rPr>
          <w:b/>
        </w:rPr>
        <w:lastRenderedPageBreak/>
        <w:t>člen</w:t>
      </w:r>
    </w:p>
    <w:p w14:paraId="7B7681F1" w14:textId="7C5E3088" w:rsidR="005B18B5" w:rsidRPr="003A2A07" w:rsidRDefault="005B18B5" w:rsidP="004C2762">
      <w:pPr>
        <w:spacing w:after="120"/>
        <w:ind w:left="426" w:hanging="426"/>
        <w:jc w:val="center"/>
      </w:pPr>
      <w:r w:rsidRPr="003A2A07">
        <w:t>(</w:t>
      </w:r>
      <w:r w:rsidRPr="001C027E">
        <w:rPr>
          <w:i/>
        </w:rPr>
        <w:t>rok za vložitev kandidatur</w:t>
      </w:r>
      <w:r w:rsidRPr="003A2A07">
        <w:t>)</w:t>
      </w:r>
    </w:p>
    <w:p w14:paraId="7B7681F3" w14:textId="2E1EAE84" w:rsidR="005B18B5" w:rsidRPr="003A2A07" w:rsidRDefault="005B18B5" w:rsidP="004C2762">
      <w:pPr>
        <w:pStyle w:val="Odstavekseznama"/>
        <w:numPr>
          <w:ilvl w:val="0"/>
          <w:numId w:val="18"/>
        </w:numPr>
        <w:ind w:left="426" w:hanging="426"/>
        <w:jc w:val="both"/>
      </w:pPr>
      <w:r w:rsidRPr="003A2A07">
        <w:t xml:space="preserve">Predlog kandidature se vloži neposredno na sedež </w:t>
      </w:r>
      <w:r w:rsidR="001C027E">
        <w:t xml:space="preserve">DNT MS </w:t>
      </w:r>
      <w:r w:rsidRPr="003A2A07">
        <w:t xml:space="preserve">s pripisom - za volilno komisijo, najkasneje </w:t>
      </w:r>
      <w:r w:rsidR="001C027E">
        <w:t>deset</w:t>
      </w:r>
      <w:r w:rsidRPr="003A2A07">
        <w:t xml:space="preserve"> dni pred dnevom glasovanja.</w:t>
      </w:r>
    </w:p>
    <w:p w14:paraId="7B7681F4" w14:textId="54B31CE6" w:rsidR="005B18B5" w:rsidRPr="003A2A07" w:rsidRDefault="005B18B5" w:rsidP="004C2762">
      <w:pPr>
        <w:pStyle w:val="Odstavekseznama"/>
        <w:numPr>
          <w:ilvl w:val="0"/>
          <w:numId w:val="18"/>
        </w:numPr>
        <w:ind w:left="426" w:hanging="426"/>
        <w:contextualSpacing w:val="0"/>
        <w:jc w:val="both"/>
      </w:pPr>
      <w:r w:rsidRPr="003A2A07">
        <w:t xml:space="preserve">Volilna komisija preveri skladnost vloženih kandidatur s Statutom </w:t>
      </w:r>
      <w:r w:rsidR="00A233B6">
        <w:t xml:space="preserve">DNT MS </w:t>
      </w:r>
      <w:r w:rsidRPr="003A2A07">
        <w:t>in tem pravilnikom.</w:t>
      </w:r>
    </w:p>
    <w:p w14:paraId="7B7681F5" w14:textId="7EE81ABF" w:rsidR="005B18B5" w:rsidRPr="001C027E" w:rsidRDefault="001C027E" w:rsidP="001C027E">
      <w:pPr>
        <w:pStyle w:val="Odstavekseznama"/>
        <w:numPr>
          <w:ilvl w:val="0"/>
          <w:numId w:val="3"/>
        </w:numPr>
        <w:spacing w:before="360" w:after="0"/>
        <w:ind w:left="284" w:hanging="284"/>
        <w:contextualSpacing w:val="0"/>
        <w:jc w:val="center"/>
        <w:rPr>
          <w:b/>
        </w:rPr>
      </w:pPr>
      <w:r w:rsidRPr="001C027E">
        <w:rPr>
          <w:b/>
        </w:rPr>
        <w:t>člen</w:t>
      </w:r>
    </w:p>
    <w:p w14:paraId="7B7681F6" w14:textId="08B3E8F2" w:rsidR="005B18B5" w:rsidRPr="003A2A07" w:rsidRDefault="005B18B5" w:rsidP="001C027E">
      <w:pPr>
        <w:spacing w:after="120"/>
        <w:jc w:val="center"/>
      </w:pPr>
      <w:r w:rsidRPr="003A2A07">
        <w:t>(</w:t>
      </w:r>
      <w:r w:rsidRPr="001C027E">
        <w:rPr>
          <w:i/>
        </w:rPr>
        <w:t>seznam kandidatur</w:t>
      </w:r>
      <w:r w:rsidRPr="003A2A07">
        <w:t>)</w:t>
      </w:r>
    </w:p>
    <w:p w14:paraId="7B7681F8" w14:textId="12120EC0" w:rsidR="005B18B5" w:rsidRPr="003A2A07" w:rsidRDefault="005B18B5" w:rsidP="0008464A">
      <w:pPr>
        <w:pStyle w:val="Odstavekseznama"/>
        <w:numPr>
          <w:ilvl w:val="0"/>
          <w:numId w:val="19"/>
        </w:numPr>
        <w:spacing w:after="480"/>
        <w:ind w:left="425" w:hanging="425"/>
        <w:contextualSpacing w:val="0"/>
        <w:jc w:val="both"/>
      </w:pPr>
      <w:r w:rsidRPr="003A2A07">
        <w:t xml:space="preserve">Volilna komisija z žrebom določi seznam z imeni kandidatov za funkcije v organih </w:t>
      </w:r>
      <w:r w:rsidR="001C027E">
        <w:t xml:space="preserve">DNT MS </w:t>
      </w:r>
      <w:r w:rsidRPr="003A2A07">
        <w:t xml:space="preserve">in ga </w:t>
      </w:r>
      <w:r w:rsidR="001C027E">
        <w:t>objavi preko svojih sredstev obveščanja članov DNT MS</w:t>
      </w:r>
      <w:r w:rsidRPr="003A2A07">
        <w:t>.</w:t>
      </w:r>
    </w:p>
    <w:p w14:paraId="7B7681FA" w14:textId="42D96D73" w:rsidR="005B18B5" w:rsidRPr="003A2A07" w:rsidRDefault="005B18B5" w:rsidP="0008464A">
      <w:pPr>
        <w:pStyle w:val="Odstavekseznama"/>
        <w:numPr>
          <w:ilvl w:val="0"/>
          <w:numId w:val="2"/>
        </w:numPr>
        <w:spacing w:before="360" w:after="240"/>
        <w:ind w:left="425" w:hanging="425"/>
        <w:contextualSpacing w:val="0"/>
        <w:jc w:val="both"/>
      </w:pPr>
      <w:r w:rsidRPr="003A2A07">
        <w:rPr>
          <w:b/>
        </w:rPr>
        <w:t>GLASOVANJE</w:t>
      </w:r>
      <w:r w:rsidR="004A1653">
        <w:rPr>
          <w:b/>
        </w:rPr>
        <w:t xml:space="preserve"> </w:t>
      </w:r>
    </w:p>
    <w:p w14:paraId="7B7681FC" w14:textId="163E6D25" w:rsidR="005B18B5" w:rsidRPr="001C027E" w:rsidRDefault="001C027E" w:rsidP="00A233B6">
      <w:pPr>
        <w:pStyle w:val="Odstavekseznama"/>
        <w:numPr>
          <w:ilvl w:val="0"/>
          <w:numId w:val="3"/>
        </w:numPr>
        <w:spacing w:before="240" w:after="0"/>
        <w:ind w:left="284" w:hanging="284"/>
        <w:contextualSpacing w:val="0"/>
        <w:jc w:val="center"/>
        <w:rPr>
          <w:b/>
        </w:rPr>
      </w:pPr>
      <w:r w:rsidRPr="001C027E">
        <w:rPr>
          <w:b/>
        </w:rPr>
        <w:t>člen</w:t>
      </w:r>
    </w:p>
    <w:p w14:paraId="7B7681FD" w14:textId="310941D5" w:rsidR="005B18B5" w:rsidRPr="003A2A07" w:rsidRDefault="005B18B5" w:rsidP="001C027E">
      <w:pPr>
        <w:spacing w:after="120"/>
        <w:jc w:val="center"/>
      </w:pPr>
      <w:r w:rsidRPr="003A2A07">
        <w:t>(</w:t>
      </w:r>
      <w:r w:rsidRPr="001C027E">
        <w:rPr>
          <w:i/>
        </w:rPr>
        <w:t>glasovnica</w:t>
      </w:r>
      <w:r w:rsidRPr="003A2A07">
        <w:t>)</w:t>
      </w:r>
    </w:p>
    <w:p w14:paraId="7B7681FF" w14:textId="4034D9BE" w:rsidR="005B18B5" w:rsidRPr="003A2A07" w:rsidRDefault="005B18B5" w:rsidP="004C2762">
      <w:pPr>
        <w:pStyle w:val="Odstavekseznama"/>
        <w:numPr>
          <w:ilvl w:val="0"/>
          <w:numId w:val="20"/>
        </w:numPr>
        <w:ind w:left="426" w:hanging="426"/>
        <w:jc w:val="both"/>
      </w:pPr>
      <w:r w:rsidRPr="003A2A07">
        <w:t xml:space="preserve">Glasovnice za volitve </w:t>
      </w:r>
      <w:r w:rsidR="001C027E">
        <w:t>članov v organe DNT MS</w:t>
      </w:r>
      <w:r w:rsidRPr="003A2A07">
        <w:t xml:space="preserve"> so ločene.</w:t>
      </w:r>
    </w:p>
    <w:p w14:paraId="06DDB17C" w14:textId="2E4AC413" w:rsidR="001C027E" w:rsidRDefault="005B18B5" w:rsidP="004C2762">
      <w:pPr>
        <w:pStyle w:val="Odstavekseznama"/>
        <w:numPr>
          <w:ilvl w:val="0"/>
          <w:numId w:val="20"/>
        </w:numPr>
        <w:ind w:left="426" w:hanging="426"/>
        <w:jc w:val="both"/>
      </w:pPr>
      <w:r w:rsidRPr="003A2A07">
        <w:t>Gl</w:t>
      </w:r>
      <w:r w:rsidR="001C027E">
        <w:t>asovnice so v papirnati obliki, oz. so v primeru uporabe elektronskih naprav ustrezno označene.</w:t>
      </w:r>
    </w:p>
    <w:p w14:paraId="7B768202" w14:textId="7DB43EE4" w:rsidR="005B18B5" w:rsidRPr="003A2A07" w:rsidRDefault="005B18B5" w:rsidP="004C2762">
      <w:pPr>
        <w:pStyle w:val="Odstavekseznama"/>
        <w:numPr>
          <w:ilvl w:val="0"/>
          <w:numId w:val="20"/>
        </w:numPr>
        <w:ind w:left="426" w:hanging="426"/>
        <w:contextualSpacing w:val="0"/>
        <w:jc w:val="both"/>
      </w:pPr>
      <w:r w:rsidRPr="003A2A07">
        <w:t>Na glasovnici je navedeno navodilo za glasovanje.</w:t>
      </w:r>
    </w:p>
    <w:p w14:paraId="7B768204" w14:textId="3894AA8E" w:rsidR="005B18B5" w:rsidRPr="004A1653" w:rsidRDefault="005B18B5" w:rsidP="00A233B6">
      <w:pPr>
        <w:pStyle w:val="Odstavekseznama"/>
        <w:numPr>
          <w:ilvl w:val="0"/>
          <w:numId w:val="3"/>
        </w:numPr>
        <w:spacing w:before="240" w:after="0"/>
        <w:ind w:left="284" w:hanging="284"/>
        <w:contextualSpacing w:val="0"/>
        <w:jc w:val="center"/>
        <w:rPr>
          <w:b/>
        </w:rPr>
      </w:pPr>
      <w:r w:rsidRPr="004A1653">
        <w:rPr>
          <w:b/>
        </w:rPr>
        <w:t>člen</w:t>
      </w:r>
    </w:p>
    <w:p w14:paraId="7B768205" w14:textId="2354A296" w:rsidR="005B18B5" w:rsidRPr="003A2A07" w:rsidRDefault="005B18B5" w:rsidP="004A1653">
      <w:pPr>
        <w:spacing w:after="120"/>
        <w:jc w:val="center"/>
      </w:pPr>
      <w:r w:rsidRPr="003A2A07">
        <w:t>(število glasov)</w:t>
      </w:r>
    </w:p>
    <w:p w14:paraId="7B768207" w14:textId="6820A9D3" w:rsidR="005B18B5" w:rsidRPr="003A2A07" w:rsidRDefault="004A1653" w:rsidP="004C2762">
      <w:pPr>
        <w:pStyle w:val="Odstavekseznama"/>
        <w:numPr>
          <w:ilvl w:val="0"/>
          <w:numId w:val="21"/>
        </w:numPr>
        <w:ind w:left="426" w:hanging="426"/>
        <w:jc w:val="both"/>
      </w:pPr>
      <w:r>
        <w:t>Trener</w:t>
      </w:r>
      <w:r w:rsidR="005B18B5" w:rsidRPr="003A2A07">
        <w:t xml:space="preserve">, ki ima pravico glasovati, ima en glas na volitvah za predsednika </w:t>
      </w:r>
      <w:r>
        <w:t>DNT MS</w:t>
      </w:r>
      <w:r w:rsidR="005B18B5" w:rsidRPr="003A2A07">
        <w:t>.</w:t>
      </w:r>
    </w:p>
    <w:p w14:paraId="7B768208" w14:textId="0A10B5FC" w:rsidR="005B18B5" w:rsidRPr="003A2A07" w:rsidRDefault="004A1653" w:rsidP="004C2762">
      <w:pPr>
        <w:pStyle w:val="Odstavekseznama"/>
        <w:numPr>
          <w:ilvl w:val="0"/>
          <w:numId w:val="21"/>
        </w:numPr>
        <w:ind w:left="426" w:hanging="426"/>
        <w:jc w:val="both"/>
      </w:pPr>
      <w:r>
        <w:t>Trener</w:t>
      </w:r>
      <w:r w:rsidR="005B18B5" w:rsidRPr="003A2A07">
        <w:t xml:space="preserve">, ki ima pravico glasovati, ima </w:t>
      </w:r>
      <w:r w:rsidR="008866CB" w:rsidRPr="003A2A07">
        <w:t>štiri</w:t>
      </w:r>
      <w:r w:rsidR="005B18B5" w:rsidRPr="003A2A07">
        <w:t xml:space="preserve"> glasove na volitvah za podpredsednika </w:t>
      </w:r>
      <w:r>
        <w:t>DNT MS</w:t>
      </w:r>
      <w:r w:rsidR="005B18B5" w:rsidRPr="003A2A07">
        <w:t>.</w:t>
      </w:r>
    </w:p>
    <w:p w14:paraId="5C5603E3" w14:textId="0B39E49F" w:rsidR="00576F58" w:rsidRPr="003A2A07" w:rsidRDefault="004A1653" w:rsidP="004C2762">
      <w:pPr>
        <w:pStyle w:val="Odstavekseznama"/>
        <w:numPr>
          <w:ilvl w:val="0"/>
          <w:numId w:val="21"/>
        </w:numPr>
        <w:ind w:left="426" w:hanging="426"/>
        <w:jc w:val="both"/>
      </w:pPr>
      <w:r>
        <w:t>Trener</w:t>
      </w:r>
      <w:r w:rsidR="005B18B5" w:rsidRPr="003A2A07">
        <w:t>, ki ima pravico glasovati, ima po en glas na vol</w:t>
      </w:r>
      <w:r>
        <w:t>itvah za disciplinskega sodnika</w:t>
      </w:r>
      <w:r w:rsidR="00576F58" w:rsidRPr="003A2A07">
        <w:t>.</w:t>
      </w:r>
    </w:p>
    <w:p w14:paraId="7B76820A" w14:textId="799E033E" w:rsidR="005B18B5" w:rsidRPr="003A2A07" w:rsidRDefault="004A1653" w:rsidP="004C2762">
      <w:pPr>
        <w:pStyle w:val="Odstavekseznama"/>
        <w:numPr>
          <w:ilvl w:val="0"/>
          <w:numId w:val="21"/>
        </w:numPr>
        <w:ind w:left="426" w:hanging="426"/>
        <w:contextualSpacing w:val="0"/>
        <w:jc w:val="both"/>
      </w:pPr>
      <w:r>
        <w:t>Trener</w:t>
      </w:r>
      <w:r w:rsidR="002F7547" w:rsidRPr="003A2A07">
        <w:t>,</w:t>
      </w:r>
      <w:r w:rsidR="005B18B5" w:rsidRPr="003A2A07">
        <w:t xml:space="preserve"> ki ima pravico glasovati, ima na volitvah članov </w:t>
      </w:r>
      <w:r>
        <w:t xml:space="preserve">upravnega in </w:t>
      </w:r>
      <w:r w:rsidR="005B18B5" w:rsidRPr="003A2A07">
        <w:t>nadzornega odbora</w:t>
      </w:r>
      <w:r w:rsidR="001C7B97" w:rsidRPr="003A2A07">
        <w:t xml:space="preserve"> </w:t>
      </w:r>
      <w:r w:rsidR="005B18B5" w:rsidRPr="003A2A07">
        <w:t xml:space="preserve">največ toliko glasov, kolikor članov ima posamezni </w:t>
      </w:r>
      <w:r>
        <w:t>odbor.</w:t>
      </w:r>
    </w:p>
    <w:p w14:paraId="7B76820B" w14:textId="4FD8B72F" w:rsidR="005B18B5" w:rsidRPr="004A1653" w:rsidRDefault="004A1653" w:rsidP="00A233B6">
      <w:pPr>
        <w:pStyle w:val="Odstavekseznama"/>
        <w:numPr>
          <w:ilvl w:val="0"/>
          <w:numId w:val="3"/>
        </w:numPr>
        <w:spacing w:before="240" w:after="0"/>
        <w:ind w:left="284" w:hanging="284"/>
        <w:contextualSpacing w:val="0"/>
        <w:jc w:val="center"/>
        <w:rPr>
          <w:b/>
        </w:rPr>
      </w:pPr>
      <w:r w:rsidRPr="004A1653">
        <w:rPr>
          <w:b/>
        </w:rPr>
        <w:t>člen</w:t>
      </w:r>
    </w:p>
    <w:p w14:paraId="7B76820C" w14:textId="0CB489C9" w:rsidR="005B18B5" w:rsidRPr="003A2A07" w:rsidRDefault="005B18B5" w:rsidP="004A1653">
      <w:pPr>
        <w:spacing w:after="120"/>
        <w:jc w:val="center"/>
      </w:pPr>
      <w:r w:rsidRPr="003A2A07">
        <w:t>(način glasovanja</w:t>
      </w:r>
      <w:r w:rsidR="00EC7D3B" w:rsidRPr="003A2A07">
        <w:t xml:space="preserve"> v primeru tajnih volitev</w:t>
      </w:r>
      <w:r w:rsidRPr="003A2A07">
        <w:t>)</w:t>
      </w:r>
    </w:p>
    <w:p w14:paraId="7B76820E" w14:textId="36F1AFF3" w:rsidR="005B18B5" w:rsidRPr="003A2A07" w:rsidRDefault="005B18B5" w:rsidP="0008464A">
      <w:pPr>
        <w:pStyle w:val="Odstavekseznama"/>
        <w:numPr>
          <w:ilvl w:val="0"/>
          <w:numId w:val="22"/>
        </w:numPr>
        <w:spacing w:after="480"/>
        <w:ind w:left="425" w:hanging="425"/>
        <w:contextualSpacing w:val="0"/>
        <w:jc w:val="both"/>
      </w:pPr>
      <w:r w:rsidRPr="003A2A07">
        <w:t xml:space="preserve">Delegat glasuje tako, da obkroži </w:t>
      </w:r>
      <w:r w:rsidR="004A1653">
        <w:t xml:space="preserve">oz. ustrezno označi </w:t>
      </w:r>
      <w:r w:rsidRPr="003A2A07">
        <w:t>zaporedno številko pred imenom in priimkom kandidata, za katerega želi glasovat</w:t>
      </w:r>
      <w:r w:rsidR="004A1653">
        <w:t>i</w:t>
      </w:r>
      <w:r w:rsidRPr="003A2A07">
        <w:t>.</w:t>
      </w:r>
    </w:p>
    <w:p w14:paraId="7B768210" w14:textId="77777777" w:rsidR="005B18B5" w:rsidRPr="003A2A07" w:rsidRDefault="005B18B5" w:rsidP="004C2762">
      <w:pPr>
        <w:pStyle w:val="Odstavekseznama"/>
        <w:numPr>
          <w:ilvl w:val="0"/>
          <w:numId w:val="2"/>
        </w:numPr>
        <w:spacing w:before="360" w:after="240"/>
        <w:ind w:left="426" w:hanging="426"/>
        <w:contextualSpacing w:val="0"/>
        <w:jc w:val="both"/>
        <w:rPr>
          <w:b/>
        </w:rPr>
      </w:pPr>
      <w:r w:rsidRPr="003A2A07">
        <w:rPr>
          <w:b/>
        </w:rPr>
        <w:t>VEČINA ZA IZVOLITEV</w:t>
      </w:r>
    </w:p>
    <w:p w14:paraId="7B768212" w14:textId="6DAF1549" w:rsidR="005B18B5" w:rsidRPr="004A1653" w:rsidRDefault="004A1653" w:rsidP="00A233B6">
      <w:pPr>
        <w:pStyle w:val="Odstavekseznama"/>
        <w:numPr>
          <w:ilvl w:val="0"/>
          <w:numId w:val="3"/>
        </w:numPr>
        <w:spacing w:before="240" w:after="0"/>
        <w:ind w:left="284" w:hanging="284"/>
        <w:contextualSpacing w:val="0"/>
        <w:jc w:val="center"/>
        <w:rPr>
          <w:b/>
        </w:rPr>
      </w:pPr>
      <w:r w:rsidRPr="004A1653">
        <w:rPr>
          <w:b/>
        </w:rPr>
        <w:t>člen</w:t>
      </w:r>
    </w:p>
    <w:p w14:paraId="7B768213" w14:textId="3F48E8A1" w:rsidR="005B18B5" w:rsidRPr="003A2A07" w:rsidRDefault="005B18B5" w:rsidP="004A1653">
      <w:pPr>
        <w:spacing w:after="120"/>
        <w:jc w:val="center"/>
      </w:pPr>
      <w:r w:rsidRPr="003A2A07">
        <w:t>(večina za izvolitev predsednika)</w:t>
      </w:r>
    </w:p>
    <w:p w14:paraId="7B768215" w14:textId="493A0185" w:rsidR="005B18B5" w:rsidRPr="003A2A07" w:rsidRDefault="005B18B5" w:rsidP="004C2762">
      <w:pPr>
        <w:pStyle w:val="Odstavekseznama"/>
        <w:numPr>
          <w:ilvl w:val="0"/>
          <w:numId w:val="23"/>
        </w:numPr>
        <w:ind w:left="426" w:hanging="426"/>
        <w:jc w:val="both"/>
      </w:pPr>
      <w:r w:rsidRPr="003A2A07">
        <w:t xml:space="preserve">Za predsednika </w:t>
      </w:r>
      <w:r w:rsidR="00A949A0">
        <w:t xml:space="preserve">DNT MS </w:t>
      </w:r>
      <w:r w:rsidRPr="003A2A07">
        <w:t>je izvoljen kandidat, ki je dobil več kot polovico veljavnih glasov tistih, ki imajo pravico glasovati.</w:t>
      </w:r>
    </w:p>
    <w:p w14:paraId="7B768216" w14:textId="77777777" w:rsidR="005B18B5" w:rsidRPr="003A2A07" w:rsidRDefault="005B18B5" w:rsidP="004C2762">
      <w:pPr>
        <w:pStyle w:val="Odstavekseznama"/>
        <w:numPr>
          <w:ilvl w:val="0"/>
          <w:numId w:val="23"/>
        </w:numPr>
        <w:ind w:left="426" w:hanging="426"/>
        <w:jc w:val="both"/>
      </w:pPr>
      <w:r w:rsidRPr="003A2A07">
        <w:t>Če noben kandidat ni dobil več kot polovico veljavnih glasov tistih, ki imajo pravico glasovati, se glasovanje ponovi med kandidatoma, ki sta dobila največje število glasov.</w:t>
      </w:r>
    </w:p>
    <w:p w14:paraId="7B768217" w14:textId="77777777" w:rsidR="005B18B5" w:rsidRPr="003A2A07" w:rsidRDefault="005B18B5" w:rsidP="004C2762">
      <w:pPr>
        <w:pStyle w:val="Odstavekseznama"/>
        <w:numPr>
          <w:ilvl w:val="0"/>
          <w:numId w:val="23"/>
        </w:numPr>
        <w:ind w:left="426" w:hanging="426"/>
        <w:jc w:val="both"/>
      </w:pPr>
      <w:r w:rsidRPr="003A2A07">
        <w:lastRenderedPageBreak/>
        <w:t>Če je več kandidatov dobilo enako najvišje število glasov ali, če je dvoje ali več kandidatov dobilo enako drugo najvišje število glasov, se izbira kandidatov za ponovno glasovanje opravi z novim glasovanjem. V drugi krog glasovanja se uvrsti kandidat, ki je dobil najvišje število glasov.</w:t>
      </w:r>
    </w:p>
    <w:p w14:paraId="7B768218" w14:textId="77777777" w:rsidR="005B18B5" w:rsidRPr="003A2A07" w:rsidRDefault="005B18B5" w:rsidP="004C2762">
      <w:pPr>
        <w:pStyle w:val="Odstavekseznama"/>
        <w:numPr>
          <w:ilvl w:val="0"/>
          <w:numId w:val="23"/>
        </w:numPr>
        <w:ind w:left="426" w:hanging="426"/>
        <w:jc w:val="both"/>
      </w:pPr>
      <w:r w:rsidRPr="003A2A07">
        <w:t>Če je med dvoje ali več kandidati tudi po drugem krogu glasovanja najvišje število glasov enako, se izbira kandidatov za ponovno glasovanje določi z žrebom.</w:t>
      </w:r>
    </w:p>
    <w:p w14:paraId="7B768219" w14:textId="5971486F" w:rsidR="005B18B5" w:rsidRDefault="005B18B5" w:rsidP="004C2762">
      <w:pPr>
        <w:pStyle w:val="Odstavekseznama"/>
        <w:numPr>
          <w:ilvl w:val="0"/>
          <w:numId w:val="23"/>
        </w:numPr>
        <w:ind w:left="426" w:hanging="426"/>
        <w:contextualSpacing w:val="0"/>
        <w:jc w:val="both"/>
      </w:pPr>
      <w:r w:rsidRPr="003A2A07">
        <w:t>Na glasovnici sta kandidata navedena po vrstnem redu glede na število dobljenih glasov pri prvem glasovanju. Če je bilo število glasov enako, se vrstni red določi z žrebom.</w:t>
      </w:r>
    </w:p>
    <w:p w14:paraId="39B1A72E" w14:textId="515A006A" w:rsidR="00A949A0" w:rsidRPr="00A949A0" w:rsidRDefault="00A949A0" w:rsidP="00A949A0">
      <w:pPr>
        <w:pStyle w:val="Odstavekseznama"/>
        <w:numPr>
          <w:ilvl w:val="0"/>
          <w:numId w:val="3"/>
        </w:numPr>
        <w:spacing w:before="240" w:after="0"/>
        <w:ind w:left="284" w:hanging="284"/>
        <w:contextualSpacing w:val="0"/>
        <w:jc w:val="center"/>
        <w:rPr>
          <w:b/>
        </w:rPr>
      </w:pPr>
      <w:r w:rsidRPr="00A949A0">
        <w:rPr>
          <w:b/>
        </w:rPr>
        <w:t>člen</w:t>
      </w:r>
    </w:p>
    <w:p w14:paraId="6F67668D" w14:textId="50D8E42E" w:rsidR="00A949A0" w:rsidRPr="003A2A07" w:rsidRDefault="00A949A0" w:rsidP="00A949A0">
      <w:pPr>
        <w:spacing w:after="120"/>
        <w:jc w:val="center"/>
      </w:pPr>
      <w:r w:rsidRPr="003A2A07">
        <w:t>(</w:t>
      </w:r>
      <w:r w:rsidRPr="00A233B6">
        <w:rPr>
          <w:i/>
        </w:rPr>
        <w:t>volitve</w:t>
      </w:r>
      <w:r>
        <w:rPr>
          <w:i/>
        </w:rPr>
        <w:t xml:space="preserve"> ostalih organov DNT MS</w:t>
      </w:r>
      <w:r w:rsidRPr="003A2A07">
        <w:t>)</w:t>
      </w:r>
    </w:p>
    <w:p w14:paraId="6CD61D11" w14:textId="4E4EDEFE" w:rsidR="00A949A0" w:rsidRPr="003A2A07" w:rsidRDefault="00A949A0" w:rsidP="004C2762">
      <w:pPr>
        <w:pStyle w:val="Odstavekseznama"/>
        <w:numPr>
          <w:ilvl w:val="0"/>
          <w:numId w:val="29"/>
        </w:numPr>
        <w:ind w:left="426" w:hanging="426"/>
        <w:jc w:val="both"/>
      </w:pPr>
      <w:r w:rsidRPr="003A2A07">
        <w:t xml:space="preserve">Za </w:t>
      </w:r>
      <w:r>
        <w:t xml:space="preserve">člane upravnega odbora, </w:t>
      </w:r>
      <w:r w:rsidRPr="003A2A07">
        <w:t xml:space="preserve">nadzornega odbora, </w:t>
      </w:r>
      <w:r>
        <w:t>disciplinskega sodnika</w:t>
      </w:r>
      <w:r w:rsidRPr="003A2A07">
        <w:t xml:space="preserve"> je izvoljen tisti kandidat, ki je dobil največ glasov.</w:t>
      </w:r>
    </w:p>
    <w:p w14:paraId="6D25FA1A" w14:textId="42CD9ECC" w:rsidR="00A949A0" w:rsidRPr="003A2A07" w:rsidRDefault="00A949A0" w:rsidP="00CB336A">
      <w:pPr>
        <w:pStyle w:val="Odstavekseznama"/>
        <w:numPr>
          <w:ilvl w:val="0"/>
          <w:numId w:val="29"/>
        </w:numPr>
        <w:spacing w:after="480"/>
        <w:ind w:left="425" w:hanging="425"/>
        <w:contextualSpacing w:val="0"/>
        <w:jc w:val="both"/>
      </w:pPr>
      <w:r w:rsidRPr="003A2A07">
        <w:t>Če je dvoje ali več kandidatov dobilo enako število glasov, se opravi ponovno glasovanje. Če tudi po tem krogu ni prišlo do izvolitve, se določi zmagovalnega kandidata z žrebom.</w:t>
      </w:r>
    </w:p>
    <w:p w14:paraId="7B768222" w14:textId="2D87DBA4" w:rsidR="005B18B5" w:rsidRPr="003A2A07" w:rsidRDefault="005B18B5" w:rsidP="004C2762">
      <w:pPr>
        <w:pStyle w:val="Odstavekseznama"/>
        <w:numPr>
          <w:ilvl w:val="0"/>
          <w:numId w:val="2"/>
        </w:numPr>
        <w:spacing w:before="360" w:after="240"/>
        <w:ind w:left="426" w:hanging="426"/>
        <w:contextualSpacing w:val="0"/>
        <w:jc w:val="both"/>
      </w:pPr>
      <w:r w:rsidRPr="003A2A07">
        <w:rPr>
          <w:b/>
        </w:rPr>
        <w:t xml:space="preserve">RAZREŠITEV PREDSEDNIKA </w:t>
      </w:r>
      <w:r w:rsidR="00A949A0">
        <w:rPr>
          <w:b/>
        </w:rPr>
        <w:t xml:space="preserve">OSTALIH ORGANOV </w:t>
      </w:r>
      <w:r w:rsidR="00A949A0" w:rsidRPr="00A949A0">
        <w:rPr>
          <w:b/>
        </w:rPr>
        <w:t>DNT MS</w:t>
      </w:r>
    </w:p>
    <w:p w14:paraId="7B768224" w14:textId="2DA948CD" w:rsidR="005B18B5" w:rsidRPr="005D2553" w:rsidRDefault="00A233B6" w:rsidP="00A233B6">
      <w:pPr>
        <w:pStyle w:val="Odstavekseznama"/>
        <w:numPr>
          <w:ilvl w:val="0"/>
          <w:numId w:val="3"/>
        </w:numPr>
        <w:spacing w:before="240" w:after="0"/>
        <w:ind w:left="284" w:hanging="284"/>
        <w:contextualSpacing w:val="0"/>
        <w:jc w:val="center"/>
        <w:rPr>
          <w:b/>
        </w:rPr>
      </w:pPr>
      <w:r>
        <w:t xml:space="preserve"> </w:t>
      </w:r>
      <w:r w:rsidR="005D2553" w:rsidRPr="005D2553">
        <w:rPr>
          <w:b/>
        </w:rPr>
        <w:t>člen</w:t>
      </w:r>
    </w:p>
    <w:p w14:paraId="7B768225" w14:textId="4C69E507" w:rsidR="005B18B5" w:rsidRPr="003A2A07" w:rsidRDefault="005B18B5" w:rsidP="00A233B6">
      <w:pPr>
        <w:spacing w:after="120"/>
        <w:jc w:val="center"/>
      </w:pPr>
      <w:r w:rsidRPr="003A2A07">
        <w:t>(</w:t>
      </w:r>
      <w:r w:rsidRPr="005D2553">
        <w:rPr>
          <w:i/>
        </w:rPr>
        <w:t>postopek</w:t>
      </w:r>
      <w:r w:rsidRPr="003A2A07">
        <w:t>)</w:t>
      </w:r>
    </w:p>
    <w:p w14:paraId="7B768228" w14:textId="63CC7691" w:rsidR="005B18B5" w:rsidRPr="003A2A07" w:rsidRDefault="005B18B5" w:rsidP="004C2762">
      <w:pPr>
        <w:pStyle w:val="Odstavekseznama"/>
        <w:numPr>
          <w:ilvl w:val="0"/>
          <w:numId w:val="27"/>
        </w:numPr>
        <w:ind w:left="426" w:hanging="426"/>
        <w:jc w:val="both"/>
      </w:pPr>
      <w:r w:rsidRPr="003A2A07">
        <w:t xml:space="preserve">Skupščina razreši predsednika in </w:t>
      </w:r>
      <w:r w:rsidR="00A949A0">
        <w:t xml:space="preserve">ostale voljene organe </w:t>
      </w:r>
      <w:r w:rsidRPr="003A2A07">
        <w:t xml:space="preserve">tako, da izvoli novega predsednika </w:t>
      </w:r>
      <w:r w:rsidR="00A949A0">
        <w:t xml:space="preserve">DNT MS </w:t>
      </w:r>
      <w:r w:rsidRPr="003A2A07">
        <w:t xml:space="preserve">in nove </w:t>
      </w:r>
      <w:r w:rsidR="00A949A0">
        <w:t>člane organov DNT MS</w:t>
      </w:r>
      <w:r w:rsidRPr="003A2A07">
        <w:t>.</w:t>
      </w:r>
    </w:p>
    <w:p w14:paraId="7B76823D" w14:textId="09A4934D" w:rsidR="005B18B5" w:rsidRPr="003A2A07" w:rsidRDefault="005B18B5" w:rsidP="00CB336A">
      <w:pPr>
        <w:pStyle w:val="Odstavekseznama"/>
        <w:numPr>
          <w:ilvl w:val="0"/>
          <w:numId w:val="27"/>
        </w:numPr>
        <w:spacing w:after="480"/>
        <w:ind w:left="425" w:hanging="425"/>
        <w:contextualSpacing w:val="0"/>
        <w:jc w:val="both"/>
      </w:pPr>
      <w:r w:rsidRPr="003A2A07">
        <w:t xml:space="preserve">V primeru odstopa ali drugega trajnega zadržka za opravljanje funkcije predsednika </w:t>
      </w:r>
      <w:r w:rsidR="00A949A0">
        <w:t>DNT MS ali</w:t>
      </w:r>
      <w:r w:rsidRPr="003A2A07">
        <w:t xml:space="preserve"> </w:t>
      </w:r>
      <w:r w:rsidR="00A949A0">
        <w:t>drugi</w:t>
      </w:r>
      <w:bookmarkStart w:id="0" w:name="_GoBack"/>
      <w:bookmarkEnd w:id="0"/>
      <w:r w:rsidR="00A949A0">
        <w:t>h organov</w:t>
      </w:r>
      <w:r w:rsidR="006D4887" w:rsidRPr="003A2A07">
        <w:t xml:space="preserve"> </w:t>
      </w:r>
      <w:r w:rsidR="00A949A0">
        <w:t>DNT MS</w:t>
      </w:r>
      <w:r w:rsidRPr="003A2A07">
        <w:t xml:space="preserve">, se Skupščina </w:t>
      </w:r>
      <w:r w:rsidR="00A949A0">
        <w:t xml:space="preserve">DNT MS </w:t>
      </w:r>
      <w:r w:rsidRPr="003A2A07">
        <w:t>seznani s prenehanjem funkcije</w:t>
      </w:r>
      <w:r w:rsidR="005D2553">
        <w:t xml:space="preserve"> ali z odstopom</w:t>
      </w:r>
      <w:r w:rsidRPr="003A2A07">
        <w:t>.</w:t>
      </w:r>
    </w:p>
    <w:p w14:paraId="7B76823E" w14:textId="77777777" w:rsidR="005B18B5" w:rsidRPr="003A2A07" w:rsidRDefault="005B18B5" w:rsidP="00CB336A">
      <w:pPr>
        <w:pStyle w:val="Odstavekseznama"/>
        <w:numPr>
          <w:ilvl w:val="0"/>
          <w:numId w:val="2"/>
        </w:numPr>
        <w:spacing w:before="360" w:after="240"/>
        <w:ind w:left="425" w:hanging="425"/>
        <w:contextualSpacing w:val="0"/>
        <w:jc w:val="both"/>
      </w:pPr>
      <w:r w:rsidRPr="003A2A07">
        <w:rPr>
          <w:b/>
        </w:rPr>
        <w:t>PREHODNE IN KONČNE DOLOČBE</w:t>
      </w:r>
    </w:p>
    <w:p w14:paraId="7B768240" w14:textId="2D9E901E" w:rsidR="005B18B5" w:rsidRPr="00A233B6" w:rsidRDefault="00A233B6" w:rsidP="00A233B6">
      <w:pPr>
        <w:pStyle w:val="Odstavekseznama"/>
        <w:numPr>
          <w:ilvl w:val="0"/>
          <w:numId w:val="3"/>
        </w:numPr>
        <w:spacing w:before="240" w:after="0"/>
        <w:ind w:left="284" w:hanging="284"/>
        <w:contextualSpacing w:val="0"/>
        <w:jc w:val="center"/>
        <w:rPr>
          <w:b/>
        </w:rPr>
      </w:pPr>
      <w:r w:rsidRPr="00A233B6">
        <w:rPr>
          <w:b/>
        </w:rPr>
        <w:t>člen</w:t>
      </w:r>
    </w:p>
    <w:p w14:paraId="7B768241" w14:textId="68F2C888" w:rsidR="005B18B5" w:rsidRPr="003A2A07" w:rsidRDefault="00A233B6" w:rsidP="00A233B6">
      <w:pPr>
        <w:spacing w:after="120"/>
        <w:jc w:val="center"/>
      </w:pPr>
      <w:r>
        <w:t>(</w:t>
      </w:r>
      <w:r w:rsidRPr="00A233B6">
        <w:rPr>
          <w:i/>
        </w:rPr>
        <w:t>veljavnost pravilnika</w:t>
      </w:r>
      <w:r w:rsidR="005B18B5" w:rsidRPr="003A2A07">
        <w:t>)</w:t>
      </w:r>
    </w:p>
    <w:p w14:paraId="7B768243" w14:textId="4472A99C" w:rsidR="005B18B5" w:rsidRPr="003A2A07" w:rsidRDefault="005B18B5" w:rsidP="000D1E51">
      <w:pPr>
        <w:jc w:val="both"/>
      </w:pPr>
      <w:r w:rsidRPr="003A2A07">
        <w:t xml:space="preserve">Ta pravilnik začne veljati z dnem </w:t>
      </w:r>
      <w:r w:rsidR="005D2553">
        <w:t>potrditve</w:t>
      </w:r>
      <w:r w:rsidR="00A233B6">
        <w:t xml:space="preserve"> UO DNT MS oz. z dnem, 8.10.2020</w:t>
      </w:r>
      <w:r w:rsidRPr="003A2A07">
        <w:t>.</w:t>
      </w:r>
    </w:p>
    <w:p w14:paraId="7B768244" w14:textId="77777777" w:rsidR="005B18B5" w:rsidRPr="003A2A07" w:rsidRDefault="005B18B5" w:rsidP="000D1E51">
      <w:pPr>
        <w:jc w:val="both"/>
      </w:pPr>
    </w:p>
    <w:p w14:paraId="7B768245" w14:textId="65233BBC" w:rsidR="005B18B5" w:rsidRPr="003A2A07" w:rsidRDefault="00A233B6" w:rsidP="000D1E51">
      <w:pPr>
        <w:jc w:val="both"/>
      </w:pPr>
      <w:r>
        <w:t>Murska Sobota</w:t>
      </w:r>
      <w:r w:rsidR="005B18B5" w:rsidRPr="003A2A07">
        <w:t xml:space="preserve">, </w:t>
      </w:r>
      <w:r>
        <w:t>8.10</w:t>
      </w:r>
      <w:r w:rsidR="005B18B5" w:rsidRPr="003A2A07">
        <w:t>.20</w:t>
      </w:r>
      <w:r w:rsidR="002A2776" w:rsidRPr="003A2A07">
        <w:t>20</w:t>
      </w:r>
    </w:p>
    <w:p w14:paraId="7B768246" w14:textId="77777777" w:rsidR="005B18B5" w:rsidRPr="003A2A07" w:rsidRDefault="005B18B5" w:rsidP="000D1E51">
      <w:pPr>
        <w:jc w:val="both"/>
      </w:pPr>
    </w:p>
    <w:p w14:paraId="7B768257" w14:textId="370B94CF" w:rsidR="005B18B5" w:rsidRPr="003A2A07" w:rsidRDefault="00A233B6" w:rsidP="00A233B6">
      <w:pPr>
        <w:tabs>
          <w:tab w:val="left" w:pos="5670"/>
        </w:tabs>
        <w:jc w:val="both"/>
      </w:pPr>
      <w:r>
        <w:tab/>
      </w:r>
      <w:r w:rsidR="005B18B5" w:rsidRPr="003A2A07">
        <w:t xml:space="preserve">Predsednik </w:t>
      </w:r>
      <w:r>
        <w:t>DNT MS</w:t>
      </w:r>
    </w:p>
    <w:p w14:paraId="7B768258" w14:textId="524D96F2" w:rsidR="005B18B5" w:rsidRPr="003A2A07" w:rsidRDefault="00A233B6" w:rsidP="00A233B6">
      <w:pPr>
        <w:tabs>
          <w:tab w:val="left" w:pos="5670"/>
        </w:tabs>
      </w:pPr>
      <w:r>
        <w:tab/>
        <w:t xml:space="preserve">Zdenko Maučec, </w:t>
      </w:r>
      <w:proofErr w:type="spellStart"/>
      <w:r>
        <w:t>l.r</w:t>
      </w:r>
      <w:proofErr w:type="spellEnd"/>
      <w:r>
        <w:t>.</w:t>
      </w:r>
    </w:p>
    <w:sectPr w:rsidR="005B18B5" w:rsidRPr="003A2A07" w:rsidSect="00883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162"/>
    <w:multiLevelType w:val="hybridMultilevel"/>
    <w:tmpl w:val="7C8EE1B6"/>
    <w:lvl w:ilvl="0" w:tplc="3D0C7C56">
      <w:start w:val="1"/>
      <w:numFmt w:val="decimal"/>
      <w:lvlText w:val="%1)"/>
      <w:lvlJc w:val="left"/>
      <w:pPr>
        <w:ind w:left="600" w:hanging="360"/>
      </w:pPr>
      <w:rPr>
        <w:rFonts w:cs="Times New Roman" w:hint="default"/>
      </w:rPr>
    </w:lvl>
    <w:lvl w:ilvl="1" w:tplc="04240019" w:tentative="1">
      <w:start w:val="1"/>
      <w:numFmt w:val="lowerLetter"/>
      <w:lvlText w:val="%2."/>
      <w:lvlJc w:val="left"/>
      <w:pPr>
        <w:ind w:left="1320" w:hanging="360"/>
      </w:pPr>
      <w:rPr>
        <w:rFonts w:cs="Times New Roman"/>
      </w:rPr>
    </w:lvl>
    <w:lvl w:ilvl="2" w:tplc="0424001B" w:tentative="1">
      <w:start w:val="1"/>
      <w:numFmt w:val="lowerRoman"/>
      <w:lvlText w:val="%3."/>
      <w:lvlJc w:val="right"/>
      <w:pPr>
        <w:ind w:left="2040" w:hanging="180"/>
      </w:pPr>
      <w:rPr>
        <w:rFonts w:cs="Times New Roman"/>
      </w:rPr>
    </w:lvl>
    <w:lvl w:ilvl="3" w:tplc="0424000F" w:tentative="1">
      <w:start w:val="1"/>
      <w:numFmt w:val="decimal"/>
      <w:lvlText w:val="%4."/>
      <w:lvlJc w:val="left"/>
      <w:pPr>
        <w:ind w:left="2760" w:hanging="360"/>
      </w:pPr>
      <w:rPr>
        <w:rFonts w:cs="Times New Roman"/>
      </w:rPr>
    </w:lvl>
    <w:lvl w:ilvl="4" w:tplc="04240019" w:tentative="1">
      <w:start w:val="1"/>
      <w:numFmt w:val="lowerLetter"/>
      <w:lvlText w:val="%5."/>
      <w:lvlJc w:val="left"/>
      <w:pPr>
        <w:ind w:left="3480" w:hanging="360"/>
      </w:pPr>
      <w:rPr>
        <w:rFonts w:cs="Times New Roman"/>
      </w:rPr>
    </w:lvl>
    <w:lvl w:ilvl="5" w:tplc="0424001B" w:tentative="1">
      <w:start w:val="1"/>
      <w:numFmt w:val="lowerRoman"/>
      <w:lvlText w:val="%6."/>
      <w:lvlJc w:val="right"/>
      <w:pPr>
        <w:ind w:left="4200" w:hanging="180"/>
      </w:pPr>
      <w:rPr>
        <w:rFonts w:cs="Times New Roman"/>
      </w:rPr>
    </w:lvl>
    <w:lvl w:ilvl="6" w:tplc="0424000F" w:tentative="1">
      <w:start w:val="1"/>
      <w:numFmt w:val="decimal"/>
      <w:lvlText w:val="%7."/>
      <w:lvlJc w:val="left"/>
      <w:pPr>
        <w:ind w:left="4920" w:hanging="360"/>
      </w:pPr>
      <w:rPr>
        <w:rFonts w:cs="Times New Roman"/>
      </w:rPr>
    </w:lvl>
    <w:lvl w:ilvl="7" w:tplc="04240019" w:tentative="1">
      <w:start w:val="1"/>
      <w:numFmt w:val="lowerLetter"/>
      <w:lvlText w:val="%8."/>
      <w:lvlJc w:val="left"/>
      <w:pPr>
        <w:ind w:left="5640" w:hanging="360"/>
      </w:pPr>
      <w:rPr>
        <w:rFonts w:cs="Times New Roman"/>
      </w:rPr>
    </w:lvl>
    <w:lvl w:ilvl="8" w:tplc="0424001B" w:tentative="1">
      <w:start w:val="1"/>
      <w:numFmt w:val="lowerRoman"/>
      <w:lvlText w:val="%9."/>
      <w:lvlJc w:val="right"/>
      <w:pPr>
        <w:ind w:left="6360" w:hanging="180"/>
      </w:pPr>
      <w:rPr>
        <w:rFonts w:cs="Times New Roman"/>
      </w:rPr>
    </w:lvl>
  </w:abstractNum>
  <w:abstractNum w:abstractNumId="1" w15:restartNumberingAfterBreak="0">
    <w:nsid w:val="03CE16E3"/>
    <w:multiLevelType w:val="hybridMultilevel"/>
    <w:tmpl w:val="D7CAF61C"/>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AEE0615"/>
    <w:multiLevelType w:val="hybridMultilevel"/>
    <w:tmpl w:val="BF68A874"/>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370314"/>
    <w:multiLevelType w:val="hybridMultilevel"/>
    <w:tmpl w:val="817E66D8"/>
    <w:lvl w:ilvl="0" w:tplc="04240001">
      <w:start w:val="1"/>
      <w:numFmt w:val="bullet"/>
      <w:lvlText w:val=""/>
      <w:lvlJc w:val="left"/>
      <w:pPr>
        <w:ind w:left="4440" w:hanging="360"/>
      </w:pPr>
      <w:rPr>
        <w:rFonts w:ascii="Symbol" w:hAnsi="Symbol" w:hint="default"/>
      </w:rPr>
    </w:lvl>
    <w:lvl w:ilvl="1" w:tplc="04240003" w:tentative="1">
      <w:start w:val="1"/>
      <w:numFmt w:val="bullet"/>
      <w:lvlText w:val="o"/>
      <w:lvlJc w:val="left"/>
      <w:pPr>
        <w:ind w:left="5160" w:hanging="360"/>
      </w:pPr>
      <w:rPr>
        <w:rFonts w:ascii="Courier New" w:hAnsi="Courier New" w:cs="Courier New" w:hint="default"/>
      </w:rPr>
    </w:lvl>
    <w:lvl w:ilvl="2" w:tplc="04240005" w:tentative="1">
      <w:start w:val="1"/>
      <w:numFmt w:val="bullet"/>
      <w:lvlText w:val=""/>
      <w:lvlJc w:val="left"/>
      <w:pPr>
        <w:ind w:left="5880" w:hanging="360"/>
      </w:pPr>
      <w:rPr>
        <w:rFonts w:ascii="Wingdings" w:hAnsi="Wingdings" w:hint="default"/>
      </w:rPr>
    </w:lvl>
    <w:lvl w:ilvl="3" w:tplc="04240001" w:tentative="1">
      <w:start w:val="1"/>
      <w:numFmt w:val="bullet"/>
      <w:lvlText w:val=""/>
      <w:lvlJc w:val="left"/>
      <w:pPr>
        <w:ind w:left="6600" w:hanging="360"/>
      </w:pPr>
      <w:rPr>
        <w:rFonts w:ascii="Symbol" w:hAnsi="Symbol" w:hint="default"/>
      </w:rPr>
    </w:lvl>
    <w:lvl w:ilvl="4" w:tplc="04240003" w:tentative="1">
      <w:start w:val="1"/>
      <w:numFmt w:val="bullet"/>
      <w:lvlText w:val="o"/>
      <w:lvlJc w:val="left"/>
      <w:pPr>
        <w:ind w:left="7320" w:hanging="360"/>
      </w:pPr>
      <w:rPr>
        <w:rFonts w:ascii="Courier New" w:hAnsi="Courier New" w:cs="Courier New" w:hint="default"/>
      </w:rPr>
    </w:lvl>
    <w:lvl w:ilvl="5" w:tplc="04240005" w:tentative="1">
      <w:start w:val="1"/>
      <w:numFmt w:val="bullet"/>
      <w:lvlText w:val=""/>
      <w:lvlJc w:val="left"/>
      <w:pPr>
        <w:ind w:left="8040" w:hanging="360"/>
      </w:pPr>
      <w:rPr>
        <w:rFonts w:ascii="Wingdings" w:hAnsi="Wingdings" w:hint="default"/>
      </w:rPr>
    </w:lvl>
    <w:lvl w:ilvl="6" w:tplc="04240001" w:tentative="1">
      <w:start w:val="1"/>
      <w:numFmt w:val="bullet"/>
      <w:lvlText w:val=""/>
      <w:lvlJc w:val="left"/>
      <w:pPr>
        <w:ind w:left="8760" w:hanging="360"/>
      </w:pPr>
      <w:rPr>
        <w:rFonts w:ascii="Symbol" w:hAnsi="Symbol" w:hint="default"/>
      </w:rPr>
    </w:lvl>
    <w:lvl w:ilvl="7" w:tplc="04240003" w:tentative="1">
      <w:start w:val="1"/>
      <w:numFmt w:val="bullet"/>
      <w:lvlText w:val="o"/>
      <w:lvlJc w:val="left"/>
      <w:pPr>
        <w:ind w:left="9480" w:hanging="360"/>
      </w:pPr>
      <w:rPr>
        <w:rFonts w:ascii="Courier New" w:hAnsi="Courier New" w:cs="Courier New" w:hint="default"/>
      </w:rPr>
    </w:lvl>
    <w:lvl w:ilvl="8" w:tplc="04240005" w:tentative="1">
      <w:start w:val="1"/>
      <w:numFmt w:val="bullet"/>
      <w:lvlText w:val=""/>
      <w:lvlJc w:val="left"/>
      <w:pPr>
        <w:ind w:left="10200" w:hanging="360"/>
      </w:pPr>
      <w:rPr>
        <w:rFonts w:ascii="Wingdings" w:hAnsi="Wingdings" w:hint="default"/>
      </w:rPr>
    </w:lvl>
  </w:abstractNum>
  <w:abstractNum w:abstractNumId="4" w15:restartNumberingAfterBreak="0">
    <w:nsid w:val="16876FE9"/>
    <w:multiLevelType w:val="hybridMultilevel"/>
    <w:tmpl w:val="1C64A694"/>
    <w:lvl w:ilvl="0" w:tplc="F19A2C60">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6A61C92"/>
    <w:multiLevelType w:val="hybridMultilevel"/>
    <w:tmpl w:val="96A842F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1C081E9B"/>
    <w:multiLevelType w:val="hybridMultilevel"/>
    <w:tmpl w:val="67C2EE30"/>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E235B1F"/>
    <w:multiLevelType w:val="hybridMultilevel"/>
    <w:tmpl w:val="A1D4B3C8"/>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1AA25A2"/>
    <w:multiLevelType w:val="hybridMultilevel"/>
    <w:tmpl w:val="84541FDC"/>
    <w:lvl w:ilvl="0" w:tplc="0424000F">
      <w:start w:val="1"/>
      <w:numFmt w:val="decimal"/>
      <w:lvlText w:val="%1."/>
      <w:lvlJc w:val="left"/>
      <w:pPr>
        <w:ind w:left="4080" w:hanging="360"/>
      </w:pPr>
      <w:rPr>
        <w:rFonts w:hint="default"/>
      </w:rPr>
    </w:lvl>
    <w:lvl w:ilvl="1" w:tplc="04240019" w:tentative="1">
      <w:start w:val="1"/>
      <w:numFmt w:val="lowerLetter"/>
      <w:lvlText w:val="%2."/>
      <w:lvlJc w:val="left"/>
      <w:pPr>
        <w:ind w:left="4800" w:hanging="360"/>
      </w:pPr>
      <w:rPr>
        <w:rFonts w:cs="Times New Roman"/>
      </w:rPr>
    </w:lvl>
    <w:lvl w:ilvl="2" w:tplc="0424001B" w:tentative="1">
      <w:start w:val="1"/>
      <w:numFmt w:val="lowerRoman"/>
      <w:lvlText w:val="%3."/>
      <w:lvlJc w:val="right"/>
      <w:pPr>
        <w:ind w:left="5520" w:hanging="180"/>
      </w:pPr>
      <w:rPr>
        <w:rFonts w:cs="Times New Roman"/>
      </w:rPr>
    </w:lvl>
    <w:lvl w:ilvl="3" w:tplc="0424000F" w:tentative="1">
      <w:start w:val="1"/>
      <w:numFmt w:val="decimal"/>
      <w:lvlText w:val="%4."/>
      <w:lvlJc w:val="left"/>
      <w:pPr>
        <w:ind w:left="6240" w:hanging="360"/>
      </w:pPr>
      <w:rPr>
        <w:rFonts w:cs="Times New Roman"/>
      </w:rPr>
    </w:lvl>
    <w:lvl w:ilvl="4" w:tplc="04240019" w:tentative="1">
      <w:start w:val="1"/>
      <w:numFmt w:val="lowerLetter"/>
      <w:lvlText w:val="%5."/>
      <w:lvlJc w:val="left"/>
      <w:pPr>
        <w:ind w:left="6960" w:hanging="360"/>
      </w:pPr>
      <w:rPr>
        <w:rFonts w:cs="Times New Roman"/>
      </w:rPr>
    </w:lvl>
    <w:lvl w:ilvl="5" w:tplc="0424001B" w:tentative="1">
      <w:start w:val="1"/>
      <w:numFmt w:val="lowerRoman"/>
      <w:lvlText w:val="%6."/>
      <w:lvlJc w:val="right"/>
      <w:pPr>
        <w:ind w:left="7680" w:hanging="180"/>
      </w:pPr>
      <w:rPr>
        <w:rFonts w:cs="Times New Roman"/>
      </w:rPr>
    </w:lvl>
    <w:lvl w:ilvl="6" w:tplc="0424000F" w:tentative="1">
      <w:start w:val="1"/>
      <w:numFmt w:val="decimal"/>
      <w:lvlText w:val="%7."/>
      <w:lvlJc w:val="left"/>
      <w:pPr>
        <w:ind w:left="8400" w:hanging="360"/>
      </w:pPr>
      <w:rPr>
        <w:rFonts w:cs="Times New Roman"/>
      </w:rPr>
    </w:lvl>
    <w:lvl w:ilvl="7" w:tplc="04240019" w:tentative="1">
      <w:start w:val="1"/>
      <w:numFmt w:val="lowerLetter"/>
      <w:lvlText w:val="%8."/>
      <w:lvlJc w:val="left"/>
      <w:pPr>
        <w:ind w:left="9120" w:hanging="360"/>
      </w:pPr>
      <w:rPr>
        <w:rFonts w:cs="Times New Roman"/>
      </w:rPr>
    </w:lvl>
    <w:lvl w:ilvl="8" w:tplc="0424001B" w:tentative="1">
      <w:start w:val="1"/>
      <w:numFmt w:val="lowerRoman"/>
      <w:lvlText w:val="%9."/>
      <w:lvlJc w:val="right"/>
      <w:pPr>
        <w:ind w:left="9840" w:hanging="180"/>
      </w:pPr>
      <w:rPr>
        <w:rFonts w:cs="Times New Roman"/>
      </w:rPr>
    </w:lvl>
  </w:abstractNum>
  <w:abstractNum w:abstractNumId="9" w15:restartNumberingAfterBreak="0">
    <w:nsid w:val="23B508B5"/>
    <w:multiLevelType w:val="hybridMultilevel"/>
    <w:tmpl w:val="F65CC2CC"/>
    <w:lvl w:ilvl="0" w:tplc="0B1A5E54">
      <w:start w:val="1"/>
      <w:numFmt w:val="upperRoman"/>
      <w:lvlText w:val="%1."/>
      <w:lvlJc w:val="left"/>
      <w:pPr>
        <w:ind w:left="1080" w:hanging="72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B4A040A"/>
    <w:multiLevelType w:val="hybridMultilevel"/>
    <w:tmpl w:val="3D4278AE"/>
    <w:lvl w:ilvl="0" w:tplc="04240011">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2D927F37"/>
    <w:multiLevelType w:val="hybridMultilevel"/>
    <w:tmpl w:val="7DBAEFA0"/>
    <w:lvl w:ilvl="0" w:tplc="04240001">
      <w:start w:val="1"/>
      <w:numFmt w:val="bullet"/>
      <w:lvlText w:val=""/>
      <w:lvlJc w:val="left"/>
      <w:pPr>
        <w:ind w:left="3960" w:hanging="360"/>
      </w:pPr>
      <w:rPr>
        <w:rFonts w:ascii="Symbol" w:hAnsi="Symbol" w:hint="default"/>
      </w:rPr>
    </w:lvl>
    <w:lvl w:ilvl="1" w:tplc="04240003" w:tentative="1">
      <w:start w:val="1"/>
      <w:numFmt w:val="bullet"/>
      <w:lvlText w:val="o"/>
      <w:lvlJc w:val="left"/>
      <w:pPr>
        <w:ind w:left="4680" w:hanging="360"/>
      </w:pPr>
      <w:rPr>
        <w:rFonts w:ascii="Courier New" w:hAnsi="Courier New" w:hint="default"/>
      </w:rPr>
    </w:lvl>
    <w:lvl w:ilvl="2" w:tplc="04240005" w:tentative="1">
      <w:start w:val="1"/>
      <w:numFmt w:val="bullet"/>
      <w:lvlText w:val=""/>
      <w:lvlJc w:val="left"/>
      <w:pPr>
        <w:ind w:left="5400" w:hanging="360"/>
      </w:pPr>
      <w:rPr>
        <w:rFonts w:ascii="Wingdings" w:hAnsi="Wingdings" w:hint="default"/>
      </w:rPr>
    </w:lvl>
    <w:lvl w:ilvl="3" w:tplc="04240001" w:tentative="1">
      <w:start w:val="1"/>
      <w:numFmt w:val="bullet"/>
      <w:lvlText w:val=""/>
      <w:lvlJc w:val="left"/>
      <w:pPr>
        <w:ind w:left="6120" w:hanging="360"/>
      </w:pPr>
      <w:rPr>
        <w:rFonts w:ascii="Symbol" w:hAnsi="Symbol" w:hint="default"/>
      </w:rPr>
    </w:lvl>
    <w:lvl w:ilvl="4" w:tplc="04240003" w:tentative="1">
      <w:start w:val="1"/>
      <w:numFmt w:val="bullet"/>
      <w:lvlText w:val="o"/>
      <w:lvlJc w:val="left"/>
      <w:pPr>
        <w:ind w:left="6840" w:hanging="360"/>
      </w:pPr>
      <w:rPr>
        <w:rFonts w:ascii="Courier New" w:hAnsi="Courier New" w:hint="default"/>
      </w:rPr>
    </w:lvl>
    <w:lvl w:ilvl="5" w:tplc="04240005" w:tentative="1">
      <w:start w:val="1"/>
      <w:numFmt w:val="bullet"/>
      <w:lvlText w:val=""/>
      <w:lvlJc w:val="left"/>
      <w:pPr>
        <w:ind w:left="7560" w:hanging="360"/>
      </w:pPr>
      <w:rPr>
        <w:rFonts w:ascii="Wingdings" w:hAnsi="Wingdings" w:hint="default"/>
      </w:rPr>
    </w:lvl>
    <w:lvl w:ilvl="6" w:tplc="04240001" w:tentative="1">
      <w:start w:val="1"/>
      <w:numFmt w:val="bullet"/>
      <w:lvlText w:val=""/>
      <w:lvlJc w:val="left"/>
      <w:pPr>
        <w:ind w:left="8280" w:hanging="360"/>
      </w:pPr>
      <w:rPr>
        <w:rFonts w:ascii="Symbol" w:hAnsi="Symbol" w:hint="default"/>
      </w:rPr>
    </w:lvl>
    <w:lvl w:ilvl="7" w:tplc="04240003" w:tentative="1">
      <w:start w:val="1"/>
      <w:numFmt w:val="bullet"/>
      <w:lvlText w:val="o"/>
      <w:lvlJc w:val="left"/>
      <w:pPr>
        <w:ind w:left="9000" w:hanging="360"/>
      </w:pPr>
      <w:rPr>
        <w:rFonts w:ascii="Courier New" w:hAnsi="Courier New" w:hint="default"/>
      </w:rPr>
    </w:lvl>
    <w:lvl w:ilvl="8" w:tplc="04240005" w:tentative="1">
      <w:start w:val="1"/>
      <w:numFmt w:val="bullet"/>
      <w:lvlText w:val=""/>
      <w:lvlJc w:val="left"/>
      <w:pPr>
        <w:ind w:left="9720" w:hanging="360"/>
      </w:pPr>
      <w:rPr>
        <w:rFonts w:ascii="Wingdings" w:hAnsi="Wingdings" w:hint="default"/>
      </w:rPr>
    </w:lvl>
  </w:abstractNum>
  <w:abstractNum w:abstractNumId="12" w15:restartNumberingAfterBreak="0">
    <w:nsid w:val="2DF844BA"/>
    <w:multiLevelType w:val="hybridMultilevel"/>
    <w:tmpl w:val="7BD6314E"/>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0BF587D"/>
    <w:multiLevelType w:val="hybridMultilevel"/>
    <w:tmpl w:val="8454EEF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31C6E2D"/>
    <w:multiLevelType w:val="hybridMultilevel"/>
    <w:tmpl w:val="141CBC74"/>
    <w:lvl w:ilvl="0" w:tplc="04240001">
      <w:start w:val="1"/>
      <w:numFmt w:val="bullet"/>
      <w:lvlText w:val=""/>
      <w:lvlJc w:val="left"/>
      <w:pPr>
        <w:ind w:left="2718" w:hanging="360"/>
      </w:pPr>
      <w:rPr>
        <w:rFonts w:ascii="Symbol" w:hAnsi="Symbol" w:hint="default"/>
      </w:rPr>
    </w:lvl>
    <w:lvl w:ilvl="1" w:tplc="04240003" w:tentative="1">
      <w:start w:val="1"/>
      <w:numFmt w:val="bullet"/>
      <w:lvlText w:val="o"/>
      <w:lvlJc w:val="left"/>
      <w:pPr>
        <w:ind w:left="3438" w:hanging="360"/>
      </w:pPr>
      <w:rPr>
        <w:rFonts w:ascii="Courier New" w:hAnsi="Courier New" w:hint="default"/>
      </w:rPr>
    </w:lvl>
    <w:lvl w:ilvl="2" w:tplc="04240005" w:tentative="1">
      <w:start w:val="1"/>
      <w:numFmt w:val="bullet"/>
      <w:lvlText w:val=""/>
      <w:lvlJc w:val="left"/>
      <w:pPr>
        <w:ind w:left="4158" w:hanging="360"/>
      </w:pPr>
      <w:rPr>
        <w:rFonts w:ascii="Wingdings" w:hAnsi="Wingdings" w:hint="default"/>
      </w:rPr>
    </w:lvl>
    <w:lvl w:ilvl="3" w:tplc="04240001" w:tentative="1">
      <w:start w:val="1"/>
      <w:numFmt w:val="bullet"/>
      <w:lvlText w:val=""/>
      <w:lvlJc w:val="left"/>
      <w:pPr>
        <w:ind w:left="4878" w:hanging="360"/>
      </w:pPr>
      <w:rPr>
        <w:rFonts w:ascii="Symbol" w:hAnsi="Symbol" w:hint="default"/>
      </w:rPr>
    </w:lvl>
    <w:lvl w:ilvl="4" w:tplc="04240003" w:tentative="1">
      <w:start w:val="1"/>
      <w:numFmt w:val="bullet"/>
      <w:lvlText w:val="o"/>
      <w:lvlJc w:val="left"/>
      <w:pPr>
        <w:ind w:left="5598" w:hanging="360"/>
      </w:pPr>
      <w:rPr>
        <w:rFonts w:ascii="Courier New" w:hAnsi="Courier New" w:hint="default"/>
      </w:rPr>
    </w:lvl>
    <w:lvl w:ilvl="5" w:tplc="04240005" w:tentative="1">
      <w:start w:val="1"/>
      <w:numFmt w:val="bullet"/>
      <w:lvlText w:val=""/>
      <w:lvlJc w:val="left"/>
      <w:pPr>
        <w:ind w:left="6318" w:hanging="360"/>
      </w:pPr>
      <w:rPr>
        <w:rFonts w:ascii="Wingdings" w:hAnsi="Wingdings" w:hint="default"/>
      </w:rPr>
    </w:lvl>
    <w:lvl w:ilvl="6" w:tplc="04240001" w:tentative="1">
      <w:start w:val="1"/>
      <w:numFmt w:val="bullet"/>
      <w:lvlText w:val=""/>
      <w:lvlJc w:val="left"/>
      <w:pPr>
        <w:ind w:left="7038" w:hanging="360"/>
      </w:pPr>
      <w:rPr>
        <w:rFonts w:ascii="Symbol" w:hAnsi="Symbol" w:hint="default"/>
      </w:rPr>
    </w:lvl>
    <w:lvl w:ilvl="7" w:tplc="04240003" w:tentative="1">
      <w:start w:val="1"/>
      <w:numFmt w:val="bullet"/>
      <w:lvlText w:val="o"/>
      <w:lvlJc w:val="left"/>
      <w:pPr>
        <w:ind w:left="7758" w:hanging="360"/>
      </w:pPr>
      <w:rPr>
        <w:rFonts w:ascii="Courier New" w:hAnsi="Courier New" w:hint="default"/>
      </w:rPr>
    </w:lvl>
    <w:lvl w:ilvl="8" w:tplc="04240005" w:tentative="1">
      <w:start w:val="1"/>
      <w:numFmt w:val="bullet"/>
      <w:lvlText w:val=""/>
      <w:lvlJc w:val="left"/>
      <w:pPr>
        <w:ind w:left="8478" w:hanging="360"/>
      </w:pPr>
      <w:rPr>
        <w:rFonts w:ascii="Wingdings" w:hAnsi="Wingdings" w:hint="default"/>
      </w:rPr>
    </w:lvl>
  </w:abstractNum>
  <w:abstractNum w:abstractNumId="15" w15:restartNumberingAfterBreak="0">
    <w:nsid w:val="372B35A7"/>
    <w:multiLevelType w:val="hybridMultilevel"/>
    <w:tmpl w:val="55FABFE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7BB3DB3"/>
    <w:multiLevelType w:val="hybridMultilevel"/>
    <w:tmpl w:val="5B7287B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E021D0D"/>
    <w:multiLevelType w:val="hybridMultilevel"/>
    <w:tmpl w:val="F22897F0"/>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F741931"/>
    <w:multiLevelType w:val="hybridMultilevel"/>
    <w:tmpl w:val="050A9976"/>
    <w:lvl w:ilvl="0" w:tplc="809A2F4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1831258"/>
    <w:multiLevelType w:val="hybridMultilevel"/>
    <w:tmpl w:val="AA02AA00"/>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407109F"/>
    <w:multiLevelType w:val="hybridMultilevel"/>
    <w:tmpl w:val="248A3CAA"/>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483026EA"/>
    <w:multiLevelType w:val="hybridMultilevel"/>
    <w:tmpl w:val="8ECEFF4A"/>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CE93957"/>
    <w:multiLevelType w:val="hybridMultilevel"/>
    <w:tmpl w:val="34840288"/>
    <w:lvl w:ilvl="0" w:tplc="2C0ACAAE">
      <w:start w:val="1"/>
      <w:numFmt w:val="decimal"/>
      <w:lvlText w:val="%1)"/>
      <w:lvlJc w:val="left"/>
      <w:pPr>
        <w:ind w:left="660" w:hanging="360"/>
      </w:pPr>
      <w:rPr>
        <w:rFonts w:cs="Times New Roman" w:hint="default"/>
      </w:rPr>
    </w:lvl>
    <w:lvl w:ilvl="1" w:tplc="04240019" w:tentative="1">
      <w:start w:val="1"/>
      <w:numFmt w:val="lowerLetter"/>
      <w:lvlText w:val="%2."/>
      <w:lvlJc w:val="left"/>
      <w:pPr>
        <w:ind w:left="1380" w:hanging="360"/>
      </w:pPr>
      <w:rPr>
        <w:rFonts w:cs="Times New Roman"/>
      </w:rPr>
    </w:lvl>
    <w:lvl w:ilvl="2" w:tplc="0424001B" w:tentative="1">
      <w:start w:val="1"/>
      <w:numFmt w:val="lowerRoman"/>
      <w:lvlText w:val="%3."/>
      <w:lvlJc w:val="right"/>
      <w:pPr>
        <w:ind w:left="2100" w:hanging="180"/>
      </w:pPr>
      <w:rPr>
        <w:rFonts w:cs="Times New Roman"/>
      </w:rPr>
    </w:lvl>
    <w:lvl w:ilvl="3" w:tplc="0424000F" w:tentative="1">
      <w:start w:val="1"/>
      <w:numFmt w:val="decimal"/>
      <w:lvlText w:val="%4."/>
      <w:lvlJc w:val="left"/>
      <w:pPr>
        <w:ind w:left="2820" w:hanging="360"/>
      </w:pPr>
      <w:rPr>
        <w:rFonts w:cs="Times New Roman"/>
      </w:rPr>
    </w:lvl>
    <w:lvl w:ilvl="4" w:tplc="04240019" w:tentative="1">
      <w:start w:val="1"/>
      <w:numFmt w:val="lowerLetter"/>
      <w:lvlText w:val="%5."/>
      <w:lvlJc w:val="left"/>
      <w:pPr>
        <w:ind w:left="3540" w:hanging="360"/>
      </w:pPr>
      <w:rPr>
        <w:rFonts w:cs="Times New Roman"/>
      </w:rPr>
    </w:lvl>
    <w:lvl w:ilvl="5" w:tplc="0424001B" w:tentative="1">
      <w:start w:val="1"/>
      <w:numFmt w:val="lowerRoman"/>
      <w:lvlText w:val="%6."/>
      <w:lvlJc w:val="right"/>
      <w:pPr>
        <w:ind w:left="4260" w:hanging="180"/>
      </w:pPr>
      <w:rPr>
        <w:rFonts w:cs="Times New Roman"/>
      </w:rPr>
    </w:lvl>
    <w:lvl w:ilvl="6" w:tplc="0424000F" w:tentative="1">
      <w:start w:val="1"/>
      <w:numFmt w:val="decimal"/>
      <w:lvlText w:val="%7."/>
      <w:lvlJc w:val="left"/>
      <w:pPr>
        <w:ind w:left="4980" w:hanging="360"/>
      </w:pPr>
      <w:rPr>
        <w:rFonts w:cs="Times New Roman"/>
      </w:rPr>
    </w:lvl>
    <w:lvl w:ilvl="7" w:tplc="04240019" w:tentative="1">
      <w:start w:val="1"/>
      <w:numFmt w:val="lowerLetter"/>
      <w:lvlText w:val="%8."/>
      <w:lvlJc w:val="left"/>
      <w:pPr>
        <w:ind w:left="5700" w:hanging="360"/>
      </w:pPr>
      <w:rPr>
        <w:rFonts w:cs="Times New Roman"/>
      </w:rPr>
    </w:lvl>
    <w:lvl w:ilvl="8" w:tplc="0424001B" w:tentative="1">
      <w:start w:val="1"/>
      <w:numFmt w:val="lowerRoman"/>
      <w:lvlText w:val="%9."/>
      <w:lvlJc w:val="right"/>
      <w:pPr>
        <w:ind w:left="6420" w:hanging="180"/>
      </w:pPr>
      <w:rPr>
        <w:rFonts w:cs="Times New Roman"/>
      </w:rPr>
    </w:lvl>
  </w:abstractNum>
  <w:abstractNum w:abstractNumId="23" w15:restartNumberingAfterBreak="0">
    <w:nsid w:val="4F081B89"/>
    <w:multiLevelType w:val="hybridMultilevel"/>
    <w:tmpl w:val="F976BFE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F635014"/>
    <w:multiLevelType w:val="hybridMultilevel"/>
    <w:tmpl w:val="8E1EB47E"/>
    <w:lvl w:ilvl="0" w:tplc="04240001">
      <w:start w:val="1"/>
      <w:numFmt w:val="bullet"/>
      <w:lvlText w:val=""/>
      <w:lvlJc w:val="left"/>
      <w:pPr>
        <w:ind w:left="4260" w:hanging="360"/>
      </w:pPr>
      <w:rPr>
        <w:rFonts w:ascii="Symbol" w:hAnsi="Symbol" w:hint="default"/>
      </w:rPr>
    </w:lvl>
    <w:lvl w:ilvl="1" w:tplc="04240003" w:tentative="1">
      <w:start w:val="1"/>
      <w:numFmt w:val="bullet"/>
      <w:lvlText w:val="o"/>
      <w:lvlJc w:val="left"/>
      <w:pPr>
        <w:ind w:left="4980" w:hanging="360"/>
      </w:pPr>
      <w:rPr>
        <w:rFonts w:ascii="Courier New" w:hAnsi="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hint="default"/>
      </w:rPr>
    </w:lvl>
    <w:lvl w:ilvl="8" w:tplc="04240005" w:tentative="1">
      <w:start w:val="1"/>
      <w:numFmt w:val="bullet"/>
      <w:lvlText w:val=""/>
      <w:lvlJc w:val="left"/>
      <w:pPr>
        <w:ind w:left="10020" w:hanging="360"/>
      </w:pPr>
      <w:rPr>
        <w:rFonts w:ascii="Wingdings" w:hAnsi="Wingdings" w:hint="default"/>
      </w:rPr>
    </w:lvl>
  </w:abstractNum>
  <w:abstractNum w:abstractNumId="25" w15:restartNumberingAfterBreak="0">
    <w:nsid w:val="50730546"/>
    <w:multiLevelType w:val="hybridMultilevel"/>
    <w:tmpl w:val="9462DC3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5B83E60"/>
    <w:multiLevelType w:val="hybridMultilevel"/>
    <w:tmpl w:val="29B211C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5BFE669D"/>
    <w:multiLevelType w:val="hybridMultilevel"/>
    <w:tmpl w:val="E1787A68"/>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03D58A9"/>
    <w:multiLevelType w:val="hybridMultilevel"/>
    <w:tmpl w:val="A24AA0EC"/>
    <w:lvl w:ilvl="0" w:tplc="5EF4428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1FC447B"/>
    <w:multiLevelType w:val="hybridMultilevel"/>
    <w:tmpl w:val="B87AD420"/>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7CD36BD6"/>
    <w:multiLevelType w:val="hybridMultilevel"/>
    <w:tmpl w:val="8F6EE29E"/>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8"/>
  </w:num>
  <w:num w:numId="2">
    <w:abstractNumId w:val="9"/>
  </w:num>
  <w:num w:numId="3">
    <w:abstractNumId w:val="8"/>
  </w:num>
  <w:num w:numId="4">
    <w:abstractNumId w:val="2"/>
  </w:num>
  <w:num w:numId="5">
    <w:abstractNumId w:val="22"/>
  </w:num>
  <w:num w:numId="6">
    <w:abstractNumId w:val="0"/>
  </w:num>
  <w:num w:numId="7">
    <w:abstractNumId w:val="26"/>
  </w:num>
  <w:num w:numId="8">
    <w:abstractNumId w:val="16"/>
  </w:num>
  <w:num w:numId="9">
    <w:abstractNumId w:val="29"/>
  </w:num>
  <w:num w:numId="10">
    <w:abstractNumId w:val="15"/>
  </w:num>
  <w:num w:numId="11">
    <w:abstractNumId w:val="21"/>
  </w:num>
  <w:num w:numId="12">
    <w:abstractNumId w:val="7"/>
  </w:num>
  <w:num w:numId="13">
    <w:abstractNumId w:val="19"/>
  </w:num>
  <w:num w:numId="14">
    <w:abstractNumId w:val="24"/>
  </w:num>
  <w:num w:numId="15">
    <w:abstractNumId w:val="11"/>
  </w:num>
  <w:num w:numId="16">
    <w:abstractNumId w:val="14"/>
  </w:num>
  <w:num w:numId="17">
    <w:abstractNumId w:val="25"/>
  </w:num>
  <w:num w:numId="18">
    <w:abstractNumId w:val="23"/>
  </w:num>
  <w:num w:numId="19">
    <w:abstractNumId w:val="20"/>
  </w:num>
  <w:num w:numId="20">
    <w:abstractNumId w:val="5"/>
  </w:num>
  <w:num w:numId="21">
    <w:abstractNumId w:val="6"/>
  </w:num>
  <w:num w:numId="22">
    <w:abstractNumId w:val="17"/>
  </w:num>
  <w:num w:numId="23">
    <w:abstractNumId w:val="1"/>
  </w:num>
  <w:num w:numId="24">
    <w:abstractNumId w:val="27"/>
  </w:num>
  <w:num w:numId="25">
    <w:abstractNumId w:val="4"/>
  </w:num>
  <w:num w:numId="26">
    <w:abstractNumId w:val="18"/>
  </w:num>
  <w:num w:numId="27">
    <w:abstractNumId w:val="12"/>
  </w:num>
  <w:num w:numId="28">
    <w:abstractNumId w:val="30"/>
  </w:num>
  <w:num w:numId="29">
    <w:abstractNumId w:val="13"/>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74"/>
    <w:rsid w:val="00042114"/>
    <w:rsid w:val="000520C6"/>
    <w:rsid w:val="00063559"/>
    <w:rsid w:val="00071E7B"/>
    <w:rsid w:val="000818FB"/>
    <w:rsid w:val="0008464A"/>
    <w:rsid w:val="000B24FD"/>
    <w:rsid w:val="000C0B86"/>
    <w:rsid w:val="000C0F5A"/>
    <w:rsid w:val="000D1E51"/>
    <w:rsid w:val="000D24B4"/>
    <w:rsid w:val="00107BC5"/>
    <w:rsid w:val="001273F0"/>
    <w:rsid w:val="00147B7A"/>
    <w:rsid w:val="00176567"/>
    <w:rsid w:val="00182254"/>
    <w:rsid w:val="001850F4"/>
    <w:rsid w:val="001A0667"/>
    <w:rsid w:val="001B6880"/>
    <w:rsid w:val="001C027E"/>
    <w:rsid w:val="001C7B97"/>
    <w:rsid w:val="001E0EC9"/>
    <w:rsid w:val="001E3B7A"/>
    <w:rsid w:val="002279DA"/>
    <w:rsid w:val="002476A0"/>
    <w:rsid w:val="00255161"/>
    <w:rsid w:val="002A2776"/>
    <w:rsid w:val="002B109F"/>
    <w:rsid w:val="002D54B8"/>
    <w:rsid w:val="002F7547"/>
    <w:rsid w:val="00301B4D"/>
    <w:rsid w:val="00305C32"/>
    <w:rsid w:val="003206E8"/>
    <w:rsid w:val="0032794C"/>
    <w:rsid w:val="003325EA"/>
    <w:rsid w:val="00363191"/>
    <w:rsid w:val="00367713"/>
    <w:rsid w:val="00372A11"/>
    <w:rsid w:val="003A2A07"/>
    <w:rsid w:val="003B5F77"/>
    <w:rsid w:val="003C7917"/>
    <w:rsid w:val="003E0BFF"/>
    <w:rsid w:val="003F4167"/>
    <w:rsid w:val="00453BE2"/>
    <w:rsid w:val="00463C74"/>
    <w:rsid w:val="00463D83"/>
    <w:rsid w:val="00466316"/>
    <w:rsid w:val="004824A3"/>
    <w:rsid w:val="004A0B8F"/>
    <w:rsid w:val="004A1653"/>
    <w:rsid w:val="004C2762"/>
    <w:rsid w:val="004C7A79"/>
    <w:rsid w:val="00512EC7"/>
    <w:rsid w:val="00526CC6"/>
    <w:rsid w:val="00537BA2"/>
    <w:rsid w:val="005572D5"/>
    <w:rsid w:val="005615B5"/>
    <w:rsid w:val="00561FDB"/>
    <w:rsid w:val="00576F58"/>
    <w:rsid w:val="005B18B5"/>
    <w:rsid w:val="005B77D6"/>
    <w:rsid w:val="005D2553"/>
    <w:rsid w:val="005D6947"/>
    <w:rsid w:val="00601621"/>
    <w:rsid w:val="00606C67"/>
    <w:rsid w:val="006122CD"/>
    <w:rsid w:val="00631800"/>
    <w:rsid w:val="00645AF8"/>
    <w:rsid w:val="0065403E"/>
    <w:rsid w:val="006577BD"/>
    <w:rsid w:val="006716DB"/>
    <w:rsid w:val="00686B97"/>
    <w:rsid w:val="006A124B"/>
    <w:rsid w:val="006D4887"/>
    <w:rsid w:val="006E1477"/>
    <w:rsid w:val="0070376A"/>
    <w:rsid w:val="007102A6"/>
    <w:rsid w:val="0071507F"/>
    <w:rsid w:val="0071613A"/>
    <w:rsid w:val="0072796B"/>
    <w:rsid w:val="00750BF2"/>
    <w:rsid w:val="007532BB"/>
    <w:rsid w:val="0075732E"/>
    <w:rsid w:val="00773AA2"/>
    <w:rsid w:val="00780429"/>
    <w:rsid w:val="007A6AE3"/>
    <w:rsid w:val="007C04DE"/>
    <w:rsid w:val="007C1325"/>
    <w:rsid w:val="007D23CE"/>
    <w:rsid w:val="007E05DE"/>
    <w:rsid w:val="007E3E8E"/>
    <w:rsid w:val="007E5DF3"/>
    <w:rsid w:val="00804753"/>
    <w:rsid w:val="0081343A"/>
    <w:rsid w:val="00830448"/>
    <w:rsid w:val="008313A4"/>
    <w:rsid w:val="008520B1"/>
    <w:rsid w:val="008648E9"/>
    <w:rsid w:val="00870CE6"/>
    <w:rsid w:val="0088367C"/>
    <w:rsid w:val="008866CB"/>
    <w:rsid w:val="008C2B8D"/>
    <w:rsid w:val="008F714C"/>
    <w:rsid w:val="00903154"/>
    <w:rsid w:val="00922525"/>
    <w:rsid w:val="009306B4"/>
    <w:rsid w:val="00965071"/>
    <w:rsid w:val="009826B0"/>
    <w:rsid w:val="00984ABF"/>
    <w:rsid w:val="009A00AC"/>
    <w:rsid w:val="009B4A3A"/>
    <w:rsid w:val="009D29FF"/>
    <w:rsid w:val="009D4253"/>
    <w:rsid w:val="009F667F"/>
    <w:rsid w:val="00A04425"/>
    <w:rsid w:val="00A233B6"/>
    <w:rsid w:val="00A64A14"/>
    <w:rsid w:val="00A86DFB"/>
    <w:rsid w:val="00A87C55"/>
    <w:rsid w:val="00A94442"/>
    <w:rsid w:val="00A949A0"/>
    <w:rsid w:val="00AA50DB"/>
    <w:rsid w:val="00AD7163"/>
    <w:rsid w:val="00B324CB"/>
    <w:rsid w:val="00B366A3"/>
    <w:rsid w:val="00B5410B"/>
    <w:rsid w:val="00B7395B"/>
    <w:rsid w:val="00B93AB1"/>
    <w:rsid w:val="00BD1F2B"/>
    <w:rsid w:val="00BD33E5"/>
    <w:rsid w:val="00BF00C9"/>
    <w:rsid w:val="00BF4221"/>
    <w:rsid w:val="00C27874"/>
    <w:rsid w:val="00C37A0A"/>
    <w:rsid w:val="00C75DA3"/>
    <w:rsid w:val="00C85BDE"/>
    <w:rsid w:val="00CB336A"/>
    <w:rsid w:val="00CC4508"/>
    <w:rsid w:val="00CC69A4"/>
    <w:rsid w:val="00CE0ED6"/>
    <w:rsid w:val="00D01273"/>
    <w:rsid w:val="00D8045F"/>
    <w:rsid w:val="00D81150"/>
    <w:rsid w:val="00D85D2B"/>
    <w:rsid w:val="00D97750"/>
    <w:rsid w:val="00DC2BD9"/>
    <w:rsid w:val="00DE151D"/>
    <w:rsid w:val="00DE1F06"/>
    <w:rsid w:val="00E55FAF"/>
    <w:rsid w:val="00E6421C"/>
    <w:rsid w:val="00E6650E"/>
    <w:rsid w:val="00E73442"/>
    <w:rsid w:val="00EA2A9F"/>
    <w:rsid w:val="00EC74B2"/>
    <w:rsid w:val="00EC7D3B"/>
    <w:rsid w:val="00ED50AC"/>
    <w:rsid w:val="00F0029E"/>
    <w:rsid w:val="00F0686A"/>
    <w:rsid w:val="00F16FD4"/>
    <w:rsid w:val="00F21B68"/>
    <w:rsid w:val="00F313CD"/>
    <w:rsid w:val="00F41E72"/>
    <w:rsid w:val="00F501DE"/>
    <w:rsid w:val="00F627E5"/>
    <w:rsid w:val="00F91FCE"/>
    <w:rsid w:val="00F949B9"/>
    <w:rsid w:val="00FB540B"/>
    <w:rsid w:val="00FE0AEA"/>
    <w:rsid w:val="00FE6DA7"/>
    <w:rsid w:val="00FF30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6818F"/>
  <w15:docId w15:val="{249FFE3B-B105-40C3-A414-14F4B6C8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367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AA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1019</Words>
  <Characters>5809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21</vt:lpstr>
    </vt:vector>
  </TitlesOfParts>
  <Company>FNM</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subject/>
  <dc:creator>Matic Kodrič</dc:creator>
  <cp:keywords/>
  <dc:description/>
  <cp:lastModifiedBy>Zdenko</cp:lastModifiedBy>
  <cp:revision>6</cp:revision>
  <dcterms:created xsi:type="dcterms:W3CDTF">2020-11-05T15:55:00Z</dcterms:created>
  <dcterms:modified xsi:type="dcterms:W3CDTF">2020-11-11T12:15:00Z</dcterms:modified>
</cp:coreProperties>
</file>